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A54024" w14:textId="77777777" w:rsidR="00901463" w:rsidRPr="00901463" w:rsidRDefault="00901463" w:rsidP="00FE4044">
      <w:pPr>
        <w:spacing w:before="100" w:beforeAutospacing="1" w:after="100" w:afterAutospacing="1" w:line="240" w:lineRule="auto"/>
        <w:jc w:val="center"/>
        <w:rPr>
          <w:b/>
          <w:bCs/>
          <w:rtl/>
        </w:rPr>
      </w:pPr>
      <w:r w:rsidRPr="00901463">
        <w:rPr>
          <w:rFonts w:hint="cs"/>
          <w:b/>
          <w:bCs/>
          <w:rtl/>
        </w:rPr>
        <w:t>מדינת ישראל</w:t>
      </w:r>
    </w:p>
    <w:p w14:paraId="169A5F00" w14:textId="77777777" w:rsidR="00901463" w:rsidRPr="00FA168C" w:rsidRDefault="00901463" w:rsidP="00FE4044">
      <w:pPr>
        <w:spacing w:before="100" w:beforeAutospacing="1" w:after="100" w:afterAutospacing="1" w:line="240" w:lineRule="auto"/>
        <w:jc w:val="center"/>
        <w:rPr>
          <w:b/>
          <w:bCs/>
          <w:rtl/>
        </w:rPr>
      </w:pPr>
      <w:r w:rsidRPr="00FA168C">
        <w:rPr>
          <w:rFonts w:hint="cs"/>
          <w:b/>
          <w:bCs/>
          <w:rtl/>
        </w:rPr>
        <w:t xml:space="preserve">משרד הבריאות </w:t>
      </w:r>
    </w:p>
    <w:p w14:paraId="3B3B4623" w14:textId="77777777" w:rsidR="00901463" w:rsidRPr="00FA168C" w:rsidRDefault="00901463" w:rsidP="00FE4044">
      <w:pPr>
        <w:spacing w:before="100" w:beforeAutospacing="1" w:after="100" w:afterAutospacing="1" w:line="240" w:lineRule="auto"/>
        <w:jc w:val="center"/>
        <w:rPr>
          <w:b/>
          <w:bCs/>
          <w:rtl/>
        </w:rPr>
      </w:pPr>
      <w:r w:rsidRPr="00FA168C">
        <w:rPr>
          <w:rFonts w:hint="cs"/>
          <w:b/>
          <w:bCs/>
          <w:rtl/>
        </w:rPr>
        <w:t>המרכז לבריאות הנפש טירת הכרמל</w:t>
      </w:r>
    </w:p>
    <w:p w14:paraId="6BFE7CF6" w14:textId="49CA99B6" w:rsidR="00BE7212" w:rsidRPr="00BE7212" w:rsidRDefault="00BE7212" w:rsidP="00AB6C9B">
      <w:pPr>
        <w:spacing w:line="240" w:lineRule="auto"/>
        <w:jc w:val="center"/>
        <w:rPr>
          <w:b/>
          <w:bCs/>
          <w:rtl/>
        </w:rPr>
      </w:pPr>
      <w:r w:rsidRPr="00BE7212">
        <w:rPr>
          <w:rFonts w:hint="cs"/>
          <w:b/>
          <w:bCs/>
          <w:rtl/>
        </w:rPr>
        <w:t xml:space="preserve">מכרז פומבי מספר </w:t>
      </w:r>
      <w:r w:rsidR="00606732">
        <w:rPr>
          <w:rFonts w:hint="cs"/>
          <w:b/>
          <w:bCs/>
          <w:rtl/>
        </w:rPr>
        <w:t>1/2024</w:t>
      </w:r>
    </w:p>
    <w:p w14:paraId="10C01684" w14:textId="1976D4E2" w:rsidR="00901463" w:rsidRDefault="00606732" w:rsidP="00DC13D3">
      <w:pPr>
        <w:spacing w:after="0" w:line="240" w:lineRule="auto"/>
        <w:jc w:val="center"/>
        <w:rPr>
          <w:b/>
          <w:bCs/>
          <w:rtl/>
        </w:rPr>
      </w:pPr>
      <w:r w:rsidRPr="00606732">
        <w:rPr>
          <w:b/>
          <w:bCs/>
          <w:rtl/>
        </w:rPr>
        <w:t xml:space="preserve">לביצוע עבודות תחזוקה למערכות קיימות, שדרוג והרחבה, אספקה והתקנה של מערכות מנ"מ, שו"ב לביטחון, </w:t>
      </w:r>
      <w:proofErr w:type="spellStart"/>
      <w:r w:rsidRPr="00606732">
        <w:rPr>
          <w:b/>
          <w:bCs/>
          <w:rtl/>
        </w:rPr>
        <w:t>טמ"ס</w:t>
      </w:r>
      <w:proofErr w:type="spellEnd"/>
      <w:r w:rsidRPr="00606732">
        <w:rPr>
          <w:b/>
          <w:bCs/>
          <w:rtl/>
        </w:rPr>
        <w:t>,</w:t>
      </w:r>
      <w:r w:rsidRPr="00606732">
        <w:rPr>
          <w:rFonts w:hint="cs"/>
          <w:b/>
          <w:bCs/>
          <w:rtl/>
        </w:rPr>
        <w:t>"</w:t>
      </w:r>
      <w:r w:rsidR="00DC13D3" w:rsidRPr="00606732">
        <w:rPr>
          <w:rFonts w:hint="cs"/>
          <w:b/>
          <w:bCs/>
          <w:rtl/>
        </w:rPr>
        <w:t xml:space="preserve"> </w:t>
      </w:r>
    </w:p>
    <w:p w14:paraId="03EC4329" w14:textId="77777777" w:rsidR="00606732" w:rsidRPr="001C77D2" w:rsidRDefault="00606732" w:rsidP="00DC13D3">
      <w:pPr>
        <w:spacing w:after="0" w:line="240" w:lineRule="auto"/>
        <w:jc w:val="center"/>
        <w:rPr>
          <w:b/>
          <w:bCs/>
          <w:rtl/>
        </w:rPr>
      </w:pPr>
    </w:p>
    <w:p w14:paraId="342C7229" w14:textId="77777777" w:rsidR="00901463" w:rsidRDefault="00901463" w:rsidP="00BE7212">
      <w:pPr>
        <w:rPr>
          <w:rtl/>
        </w:rPr>
      </w:pPr>
      <w:r w:rsidRPr="00FA168C">
        <w:rPr>
          <w:rFonts w:hint="cs"/>
          <w:rtl/>
        </w:rPr>
        <w:t xml:space="preserve">המרכז </w:t>
      </w:r>
      <w:r w:rsidR="00BE7212">
        <w:rPr>
          <w:rFonts w:hint="cs"/>
          <w:rtl/>
        </w:rPr>
        <w:t xml:space="preserve">הרפואי </w:t>
      </w:r>
      <w:r w:rsidRPr="00FA168C">
        <w:rPr>
          <w:rFonts w:hint="cs"/>
          <w:rtl/>
        </w:rPr>
        <w:t xml:space="preserve">לבריאות הנפש </w:t>
      </w:r>
      <w:r w:rsidR="00BE7212">
        <w:rPr>
          <w:rFonts w:hint="cs"/>
          <w:rtl/>
        </w:rPr>
        <w:t>מעלה</w:t>
      </w:r>
      <w:r w:rsidRPr="00FA168C">
        <w:rPr>
          <w:rFonts w:hint="cs"/>
          <w:rtl/>
        </w:rPr>
        <w:t xml:space="preserve"> הכרמל  (להלן: "המרכז") מעוניין בקבלת הצעות וזאת בהתאם לתנאים והדרישות המפורטים במסמכי המכרז.</w:t>
      </w:r>
    </w:p>
    <w:p w14:paraId="28246F2E" w14:textId="77777777" w:rsidR="001C77D2" w:rsidRPr="001C77D2" w:rsidRDefault="001C77D2" w:rsidP="001C77D2">
      <w:pPr>
        <w:pStyle w:val="1"/>
        <w:numPr>
          <w:ilvl w:val="0"/>
          <w:numId w:val="0"/>
        </w:numPr>
        <w:tabs>
          <w:tab w:val="left" w:pos="651"/>
        </w:tabs>
        <w:spacing w:line="240" w:lineRule="auto"/>
        <w:jc w:val="left"/>
        <w:rPr>
          <w:rFonts w:ascii="Arial" w:hAnsi="Arial"/>
          <w:rtl/>
        </w:rPr>
      </w:pPr>
      <w:r w:rsidRPr="001C77D2">
        <w:rPr>
          <w:rFonts w:ascii="Arial" w:hAnsi="Arial" w:hint="cs"/>
          <w:rtl/>
        </w:rPr>
        <w:t>תנאי סף  להשתתפות במכרז</w:t>
      </w:r>
    </w:p>
    <w:p w14:paraId="78A81244" w14:textId="77777777" w:rsidR="006E7A4C" w:rsidRPr="00247436" w:rsidRDefault="006E7A4C" w:rsidP="006E7A4C">
      <w:pPr>
        <w:pStyle w:val="af0"/>
        <w:tabs>
          <w:tab w:val="left" w:pos="28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bidi/>
        <w:ind w:left="450"/>
        <w:jc w:val="both"/>
        <w:rPr>
          <w:rFonts w:cs="David"/>
          <w:sz w:val="24"/>
          <w:rtl/>
        </w:rPr>
      </w:pPr>
      <w:r w:rsidRPr="00247436">
        <w:rPr>
          <w:rFonts w:cs="David" w:hint="cs"/>
          <w:b/>
          <w:bCs/>
          <w:sz w:val="24"/>
          <w:rtl/>
        </w:rPr>
        <w:t xml:space="preserve">תנאי סף : </w:t>
      </w:r>
      <w:r w:rsidRPr="00247436">
        <w:rPr>
          <w:rFonts w:cs="David" w:hint="eastAsia"/>
          <w:sz w:val="24"/>
          <w:rtl/>
        </w:rPr>
        <w:t>רשאים</w:t>
      </w:r>
      <w:r w:rsidRPr="00247436">
        <w:rPr>
          <w:rFonts w:cs="David"/>
          <w:sz w:val="24"/>
          <w:rtl/>
        </w:rPr>
        <w:t xml:space="preserve"> </w:t>
      </w:r>
      <w:r w:rsidRPr="00247436">
        <w:rPr>
          <w:rFonts w:cs="David" w:hint="eastAsia"/>
          <w:sz w:val="24"/>
          <w:rtl/>
        </w:rPr>
        <w:t>להשתתף</w:t>
      </w:r>
      <w:r w:rsidRPr="00247436">
        <w:rPr>
          <w:rFonts w:cs="David"/>
          <w:sz w:val="24"/>
          <w:rtl/>
        </w:rPr>
        <w:t xml:space="preserve"> במכרז זה רק מציעים אשר עונים על</w:t>
      </w:r>
      <w:r w:rsidRPr="00247436">
        <w:rPr>
          <w:rFonts w:cs="David"/>
          <w:sz w:val="24"/>
          <w:u w:val="single"/>
          <w:rtl/>
        </w:rPr>
        <w:t xml:space="preserve"> כל</w:t>
      </w:r>
      <w:r w:rsidRPr="00247436">
        <w:rPr>
          <w:rFonts w:cs="David"/>
          <w:sz w:val="24"/>
          <w:rtl/>
        </w:rPr>
        <w:t xml:space="preserve"> הקריטריונים</w:t>
      </w:r>
      <w:r w:rsidRPr="00247436">
        <w:rPr>
          <w:rFonts w:cs="David" w:hint="cs"/>
          <w:sz w:val="24"/>
          <w:rtl/>
        </w:rPr>
        <w:t xml:space="preserve"> </w:t>
      </w:r>
      <w:r w:rsidRPr="00247436">
        <w:rPr>
          <w:rFonts w:cs="David"/>
          <w:sz w:val="24"/>
          <w:rtl/>
        </w:rPr>
        <w:t xml:space="preserve">הבאים: </w:t>
      </w:r>
    </w:p>
    <w:p w14:paraId="62D1A83F" w14:textId="77777777" w:rsidR="006E7A4C" w:rsidRPr="00277302" w:rsidRDefault="006E7A4C" w:rsidP="006E7A4C">
      <w:pPr>
        <w:widowControl w:val="0"/>
        <w:numPr>
          <w:ilvl w:val="1"/>
          <w:numId w:val="15"/>
        </w:numPr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cs="David"/>
          <w:b/>
          <w:bCs/>
          <w:sz w:val="28"/>
          <w:szCs w:val="28"/>
          <w:u w:val="single"/>
          <w:rtl/>
        </w:rPr>
      </w:pPr>
      <w:r w:rsidRPr="00277302">
        <w:rPr>
          <w:rFonts w:cs="David"/>
          <w:b/>
          <w:bCs/>
          <w:sz w:val="28"/>
          <w:szCs w:val="28"/>
          <w:u w:val="single"/>
          <w:rtl/>
        </w:rPr>
        <w:t>כללי</w:t>
      </w:r>
    </w:p>
    <w:p w14:paraId="2030684F" w14:textId="77777777" w:rsidR="006E7A4C" w:rsidRDefault="006E7A4C" w:rsidP="006E7A4C">
      <w:pPr>
        <w:widowControl w:val="0"/>
        <w:numPr>
          <w:ilvl w:val="2"/>
          <w:numId w:val="15"/>
        </w:numPr>
        <w:tabs>
          <w:tab w:val="clear" w:pos="1531"/>
          <w:tab w:val="num" w:pos="2142"/>
        </w:tabs>
        <w:overflowPunct w:val="0"/>
        <w:autoSpaceDE w:val="0"/>
        <w:autoSpaceDN w:val="0"/>
        <w:adjustRightInd w:val="0"/>
        <w:spacing w:before="120" w:after="120" w:line="320" w:lineRule="atLeast"/>
        <w:ind w:left="2142" w:hanging="1150"/>
        <w:jc w:val="both"/>
        <w:textAlignment w:val="baseline"/>
        <w:rPr>
          <w:rFonts w:cs="David"/>
        </w:rPr>
      </w:pPr>
      <w:r w:rsidRPr="00931428">
        <w:rPr>
          <w:rFonts w:cs="David" w:hint="cs"/>
          <w:rtl/>
        </w:rPr>
        <w:t>ההצעה תוגש על ידי ישות ג</w:t>
      </w:r>
      <w:r w:rsidRPr="00931428">
        <w:rPr>
          <w:rFonts w:cs="David"/>
          <w:rtl/>
        </w:rPr>
        <w:t xml:space="preserve">וף משפטי רשום </w:t>
      </w:r>
      <w:r w:rsidRPr="00247436">
        <w:rPr>
          <w:rFonts w:cs="David"/>
          <w:rtl/>
        </w:rPr>
        <w:t>(</w:t>
      </w:r>
      <w:r w:rsidRPr="00247436">
        <w:rPr>
          <w:rFonts w:cs="David" w:hint="cs"/>
          <w:rtl/>
        </w:rPr>
        <w:t>עוסק מורשה</w:t>
      </w:r>
      <w:r>
        <w:rPr>
          <w:rFonts w:cs="David" w:hint="cs"/>
          <w:rtl/>
        </w:rPr>
        <w:t>,</w:t>
      </w:r>
      <w:r>
        <w:rPr>
          <w:rFonts w:cs="David" w:hint="cs"/>
          <w:color w:val="948A54"/>
          <w:rtl/>
        </w:rPr>
        <w:t xml:space="preserve"> </w:t>
      </w:r>
      <w:r w:rsidRPr="00931428">
        <w:rPr>
          <w:rFonts w:cs="David"/>
          <w:rtl/>
        </w:rPr>
        <w:t>חברה או שותפות רשומה)</w:t>
      </w:r>
      <w:r w:rsidRPr="00931428">
        <w:rPr>
          <w:rFonts w:cs="David" w:hint="cs"/>
          <w:rtl/>
        </w:rPr>
        <w:t xml:space="preserve"> (יש לצרף אישור בר תוקף) וכל האסמכתאות והמסמכים הנדרשים יהיו על שם מגיש ההצעה בלבד, אשר פועל </w:t>
      </w:r>
      <w:r w:rsidRPr="00931428">
        <w:rPr>
          <w:rFonts w:cs="David"/>
          <w:rtl/>
        </w:rPr>
        <w:t>בארץ</w:t>
      </w:r>
      <w:r w:rsidRPr="00931428">
        <w:rPr>
          <w:rFonts w:cs="David" w:hint="cs"/>
          <w:rtl/>
        </w:rPr>
        <w:t xml:space="preserve"> בתחום אספקה, התקנה, אינטגרציה ותחזוקה </w:t>
      </w:r>
      <w:r w:rsidRPr="00931428">
        <w:rPr>
          <w:rFonts w:cs="David"/>
          <w:rtl/>
        </w:rPr>
        <w:t xml:space="preserve">של מערכות </w:t>
      </w:r>
      <w:proofErr w:type="spellStart"/>
      <w:r w:rsidRPr="00931428">
        <w:rPr>
          <w:rFonts w:cs="David" w:hint="cs"/>
          <w:rtl/>
        </w:rPr>
        <w:t>טמ"ס</w:t>
      </w:r>
      <w:proofErr w:type="spellEnd"/>
      <w:r w:rsidRPr="00931428">
        <w:rPr>
          <w:rFonts w:cs="David" w:hint="cs"/>
          <w:rtl/>
        </w:rPr>
        <w:t>, אבטחה ותקשורת</w:t>
      </w:r>
      <w:r w:rsidRPr="00931428">
        <w:rPr>
          <w:rFonts w:cs="David"/>
          <w:rtl/>
        </w:rPr>
        <w:t>.</w:t>
      </w:r>
      <w:r w:rsidRPr="00931428">
        <w:rPr>
          <w:rFonts w:cs="David" w:hint="cs"/>
          <w:rtl/>
        </w:rPr>
        <w:t xml:space="preserve"> </w:t>
      </w:r>
    </w:p>
    <w:p w14:paraId="7C1E55FE" w14:textId="77777777" w:rsidR="006E7A4C" w:rsidRPr="00AD1FFF" w:rsidRDefault="006E7A4C" w:rsidP="006E7A4C">
      <w:pPr>
        <w:numPr>
          <w:ilvl w:val="2"/>
          <w:numId w:val="15"/>
        </w:numPr>
        <w:tabs>
          <w:tab w:val="clear" w:pos="1531"/>
          <w:tab w:val="num" w:pos="2126"/>
        </w:tabs>
        <w:overflowPunct w:val="0"/>
        <w:autoSpaceDE w:val="0"/>
        <w:autoSpaceDN w:val="0"/>
        <w:adjustRightInd w:val="0"/>
        <w:spacing w:after="0" w:line="360" w:lineRule="auto"/>
        <w:ind w:left="2126" w:hanging="1134"/>
        <w:textAlignment w:val="baseline"/>
        <w:rPr>
          <w:rFonts w:cs="David"/>
          <w:rtl/>
        </w:rPr>
      </w:pPr>
      <w:r w:rsidRPr="00AD1FFF">
        <w:rPr>
          <w:rFonts w:cs="David"/>
          <w:rtl/>
        </w:rPr>
        <w:t xml:space="preserve">המציע בעל אישור בתוקף, נכון למועד האחרון להגשת הצעות במכרז זה, ממכון </w:t>
      </w:r>
      <w:r>
        <w:rPr>
          <w:rFonts w:cs="David" w:hint="cs"/>
          <w:rtl/>
        </w:rPr>
        <w:t xml:space="preserve">  </w:t>
      </w:r>
      <w:r w:rsidRPr="00AD1FFF">
        <w:rPr>
          <w:rFonts w:cs="David"/>
          <w:rtl/>
        </w:rPr>
        <w:t xml:space="preserve">התקנים הישראלי או מכון בדיקה מוכר אחר, על עמידותו בדרישות התקן הבינלאומי 9001 </w:t>
      </w:r>
      <w:r w:rsidRPr="00AD1FFF">
        <w:rPr>
          <w:rFonts w:cs="David"/>
        </w:rPr>
        <w:t>ISO</w:t>
      </w:r>
      <w:r w:rsidRPr="00AD1FFF">
        <w:rPr>
          <w:rFonts w:cs="David"/>
          <w:rtl/>
        </w:rPr>
        <w:t xml:space="preserve">. </w:t>
      </w:r>
    </w:p>
    <w:p w14:paraId="32D5F36D" w14:textId="77777777" w:rsidR="006E7A4C" w:rsidRPr="0053496D" w:rsidRDefault="006E7A4C" w:rsidP="006E7A4C">
      <w:pPr>
        <w:widowControl w:val="0"/>
        <w:numPr>
          <w:ilvl w:val="2"/>
          <w:numId w:val="15"/>
        </w:numPr>
        <w:tabs>
          <w:tab w:val="clear" w:pos="1531"/>
          <w:tab w:val="num" w:pos="2142"/>
        </w:tabs>
        <w:overflowPunct w:val="0"/>
        <w:autoSpaceDE w:val="0"/>
        <w:autoSpaceDN w:val="0"/>
        <w:adjustRightInd w:val="0"/>
        <w:spacing w:before="120" w:after="120" w:line="320" w:lineRule="atLeast"/>
        <w:ind w:left="2142" w:hanging="1150"/>
        <w:jc w:val="both"/>
        <w:textAlignment w:val="baseline"/>
        <w:rPr>
          <w:rFonts w:cs="David"/>
          <w:sz w:val="24"/>
          <w:szCs w:val="24"/>
        </w:rPr>
      </w:pPr>
      <w:r w:rsidRPr="0053496D">
        <w:rPr>
          <w:rFonts w:cs="David" w:hint="cs"/>
          <w:rtl/>
        </w:rPr>
        <w:t xml:space="preserve">הינו בעל היקף התקנות של לפחות 5 (חמישה) מיליון ₪ (לא כולל מע"מ) בכל שנה במשך השנים 2020-2022, עבור מנ"מ לביטחון במתקן/ים חיצוני אזרחי </w:t>
      </w:r>
      <w:proofErr w:type="spellStart"/>
      <w:r w:rsidRPr="0053496D">
        <w:rPr>
          <w:rFonts w:cs="David" w:hint="cs"/>
          <w:rtl/>
        </w:rPr>
        <w:t>ואו</w:t>
      </w:r>
      <w:proofErr w:type="spellEnd"/>
      <w:r w:rsidRPr="0053496D">
        <w:rPr>
          <w:rFonts w:cs="David" w:hint="cs"/>
          <w:rtl/>
        </w:rPr>
        <w:t xml:space="preserve"> בטחוני</w:t>
      </w:r>
    </w:p>
    <w:p w14:paraId="54E863B4" w14:textId="77777777" w:rsidR="006E7A4C" w:rsidRDefault="006E7A4C" w:rsidP="006E7A4C">
      <w:pPr>
        <w:widowControl w:val="0"/>
        <w:numPr>
          <w:ilvl w:val="2"/>
          <w:numId w:val="15"/>
        </w:numPr>
        <w:tabs>
          <w:tab w:val="clear" w:pos="1531"/>
          <w:tab w:val="num" w:pos="2142"/>
        </w:tabs>
        <w:overflowPunct w:val="0"/>
        <w:autoSpaceDE w:val="0"/>
        <w:autoSpaceDN w:val="0"/>
        <w:adjustRightInd w:val="0"/>
        <w:spacing w:before="120" w:after="120" w:line="320" w:lineRule="atLeast"/>
        <w:ind w:left="2142" w:hanging="1150"/>
        <w:jc w:val="both"/>
        <w:textAlignment w:val="baseline"/>
        <w:rPr>
          <w:rFonts w:cs="David"/>
        </w:rPr>
      </w:pPr>
      <w:r w:rsidRPr="00931428">
        <w:rPr>
          <w:rFonts w:cs="David" w:hint="cs"/>
          <w:rtl/>
        </w:rPr>
        <w:t xml:space="preserve">למען הסר ספק במכרז לא רשאי להשתתף מיזם משותף, גם אם כל אחד מחברי המיזם המשותף עומד בעצמו במלוא תנאי הסף הקבועים להשתתפות במכרז. </w:t>
      </w:r>
      <w:r>
        <w:rPr>
          <w:rFonts w:cs="David" w:hint="cs"/>
          <w:rtl/>
        </w:rPr>
        <w:t>כל תנאי המכרז צריכים להתקיים במציע עצמו.</w:t>
      </w:r>
    </w:p>
    <w:p w14:paraId="21D4DB9A" w14:textId="75669B65" w:rsidR="00A22376" w:rsidRPr="00931428" w:rsidRDefault="00A22376" w:rsidP="00A22376">
      <w:pPr>
        <w:widowControl w:val="0"/>
        <w:numPr>
          <w:ilvl w:val="2"/>
          <w:numId w:val="15"/>
        </w:numPr>
        <w:tabs>
          <w:tab w:val="clear" w:pos="1531"/>
          <w:tab w:val="num" w:pos="2142"/>
        </w:tabs>
        <w:overflowPunct w:val="0"/>
        <w:autoSpaceDE w:val="0"/>
        <w:autoSpaceDN w:val="0"/>
        <w:adjustRightInd w:val="0"/>
        <w:spacing w:before="120" w:after="120" w:line="320" w:lineRule="atLeast"/>
        <w:ind w:left="2142" w:hanging="1150"/>
        <w:jc w:val="both"/>
        <w:textAlignment w:val="baseline"/>
        <w:rPr>
          <w:rFonts w:cs="David" w:hint="cs"/>
        </w:rPr>
      </w:pPr>
      <w:r>
        <w:rPr>
          <w:rFonts w:cs="David" w:hint="cs"/>
          <w:rtl/>
        </w:rPr>
        <w:t xml:space="preserve">השתתפות בסיור קבלנים חובה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בתאריך 5/3/2024 בשעה 10:00.</w:t>
      </w:r>
      <w:r>
        <w:rPr>
          <w:rFonts w:cs="David" w:hint="cs"/>
          <w:rtl/>
        </w:rPr>
        <w:t xml:space="preserve"> (ראה סעיף 2)</w:t>
      </w:r>
    </w:p>
    <w:p w14:paraId="7C96D224" w14:textId="77777777" w:rsidR="006E7A4C" w:rsidRPr="00277302" w:rsidRDefault="006E7A4C" w:rsidP="006E7A4C">
      <w:pPr>
        <w:widowControl w:val="0"/>
        <w:numPr>
          <w:ilvl w:val="1"/>
          <w:numId w:val="15"/>
        </w:numPr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cs="David"/>
          <w:b/>
          <w:bCs/>
          <w:sz w:val="28"/>
          <w:szCs w:val="28"/>
          <w:u w:val="single"/>
        </w:rPr>
      </w:pPr>
      <w:r w:rsidRPr="00277302">
        <w:rPr>
          <w:rFonts w:cs="David" w:hint="cs"/>
          <w:b/>
          <w:bCs/>
          <w:sz w:val="28"/>
          <w:szCs w:val="28"/>
          <w:u w:val="single"/>
          <w:rtl/>
        </w:rPr>
        <w:t>ניסיו</w:t>
      </w:r>
      <w:r w:rsidRPr="00277302">
        <w:rPr>
          <w:rFonts w:cs="David" w:hint="eastAsia"/>
          <w:b/>
          <w:bCs/>
          <w:sz w:val="28"/>
          <w:szCs w:val="28"/>
          <w:u w:val="single"/>
          <w:rtl/>
        </w:rPr>
        <w:t>ן</w:t>
      </w:r>
      <w:r w:rsidRPr="00277302">
        <w:rPr>
          <w:rFonts w:cs="David" w:hint="cs"/>
          <w:b/>
          <w:bCs/>
          <w:sz w:val="28"/>
          <w:szCs w:val="28"/>
          <w:u w:val="single"/>
          <w:rtl/>
        </w:rPr>
        <w:t xml:space="preserve"> מוקדם</w:t>
      </w:r>
    </w:p>
    <w:p w14:paraId="4108B92C" w14:textId="77777777" w:rsidR="006E7A4C" w:rsidRPr="005B623E" w:rsidRDefault="006E7A4C" w:rsidP="006E7A4C">
      <w:pPr>
        <w:numPr>
          <w:ilvl w:val="2"/>
          <w:numId w:val="15"/>
        </w:numPr>
        <w:tabs>
          <w:tab w:val="clear" w:pos="1531"/>
          <w:tab w:val="num" w:pos="1417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ind w:left="1701" w:hanging="709"/>
        <w:jc w:val="both"/>
        <w:textAlignment w:val="baseline"/>
        <w:rPr>
          <w:rFonts w:cs="David"/>
          <w:rtl/>
        </w:rPr>
      </w:pPr>
      <w:r w:rsidRPr="005B623E">
        <w:rPr>
          <w:rFonts w:cs="David"/>
          <w:rtl/>
        </w:rPr>
        <w:t xml:space="preserve">המציע השלים במהלך שלוש השנים האחרונות שקדמו למועד האחרון להגשת הצעות במכרז זה,  שלושה פרויקטים קודמים, כאשר כל אחד מהפרויקטים שיוצג חייב לכלול במצטבר </w:t>
      </w:r>
      <w:r w:rsidRPr="005B623E">
        <w:rPr>
          <w:rFonts w:cs="David"/>
          <w:b/>
          <w:bCs/>
          <w:u w:val="single"/>
          <w:rtl/>
        </w:rPr>
        <w:t>לפחות 5 מערכות מתוך 6 המפורטות</w:t>
      </w:r>
      <w:r w:rsidRPr="005B623E">
        <w:rPr>
          <w:rFonts w:cs="David" w:hint="cs"/>
          <w:b/>
          <w:bCs/>
          <w:u w:val="single"/>
          <w:rtl/>
        </w:rPr>
        <w:t xml:space="preserve"> להלן </w:t>
      </w:r>
      <w:r w:rsidRPr="005B623E">
        <w:rPr>
          <w:rFonts w:cs="David"/>
          <w:rtl/>
        </w:rPr>
        <w:t xml:space="preserve">:  </w:t>
      </w:r>
    </w:p>
    <w:p w14:paraId="06B49DD6" w14:textId="77777777" w:rsidR="006E7A4C" w:rsidRPr="005B623E" w:rsidRDefault="006E7A4C" w:rsidP="006E7A4C">
      <w:pPr>
        <w:numPr>
          <w:ilvl w:val="2"/>
          <w:numId w:val="15"/>
        </w:numPr>
        <w:tabs>
          <w:tab w:val="clear" w:pos="1531"/>
          <w:tab w:val="left" w:pos="1701"/>
          <w:tab w:val="num" w:pos="2126"/>
        </w:tabs>
        <w:overflowPunct w:val="0"/>
        <w:autoSpaceDE w:val="0"/>
        <w:autoSpaceDN w:val="0"/>
        <w:adjustRightInd w:val="0"/>
        <w:spacing w:after="0" w:line="240" w:lineRule="auto"/>
        <w:ind w:left="2126" w:hanging="1134"/>
        <w:jc w:val="both"/>
        <w:textAlignment w:val="baseline"/>
        <w:rPr>
          <w:rFonts w:cs="David"/>
        </w:rPr>
      </w:pPr>
      <w:r w:rsidRPr="005B623E">
        <w:rPr>
          <w:rFonts w:cs="David"/>
          <w:rtl/>
        </w:rPr>
        <w:t>לפחות 30 מצלמות פנימיות או חיצוניות קבועות ו</w:t>
      </w:r>
      <w:r w:rsidRPr="005B623E">
        <w:rPr>
          <w:rFonts w:cs="David" w:hint="cs"/>
          <w:rtl/>
        </w:rPr>
        <w:t>/</w:t>
      </w:r>
      <w:r w:rsidRPr="005B623E">
        <w:rPr>
          <w:rFonts w:cs="David"/>
          <w:rtl/>
        </w:rPr>
        <w:t>או ממונעות.</w:t>
      </w:r>
    </w:p>
    <w:p w14:paraId="5A17CDD8" w14:textId="77777777" w:rsidR="006E7A4C" w:rsidRPr="005B623E" w:rsidRDefault="006E7A4C" w:rsidP="006E7A4C">
      <w:pPr>
        <w:numPr>
          <w:ilvl w:val="2"/>
          <w:numId w:val="15"/>
        </w:numPr>
        <w:tabs>
          <w:tab w:val="clear" w:pos="1531"/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ind w:left="1701" w:hanging="709"/>
        <w:jc w:val="both"/>
        <w:textAlignment w:val="baseline"/>
        <w:rPr>
          <w:rFonts w:cs="David"/>
        </w:rPr>
      </w:pPr>
      <w:r w:rsidRPr="005B623E">
        <w:rPr>
          <w:rFonts w:cs="David"/>
          <w:rtl/>
        </w:rPr>
        <w:t>תוכנת ניהול ביטחון (שו"ב ביטחון) ו/או תוכנת ניהול וידאו לשליטה צפייה ושחזור מידע, הכוללת</w:t>
      </w:r>
      <w:r w:rsidRPr="005B623E">
        <w:rPr>
          <w:rFonts w:cs="David" w:hint="cs"/>
          <w:rtl/>
        </w:rPr>
        <w:t xml:space="preserve"> </w:t>
      </w:r>
      <w:r w:rsidRPr="005B623E">
        <w:rPr>
          <w:rFonts w:cs="David"/>
          <w:rtl/>
        </w:rPr>
        <w:t xml:space="preserve">לפחות תחנת עבודה אחת. </w:t>
      </w:r>
    </w:p>
    <w:p w14:paraId="5E40ACA9" w14:textId="77777777" w:rsidR="006E7A4C" w:rsidRPr="005B623E" w:rsidRDefault="006E7A4C" w:rsidP="006E7A4C">
      <w:pPr>
        <w:numPr>
          <w:ilvl w:val="2"/>
          <w:numId w:val="15"/>
        </w:numPr>
        <w:tabs>
          <w:tab w:val="clear" w:pos="1531"/>
          <w:tab w:val="left" w:pos="1701"/>
          <w:tab w:val="num" w:pos="2126"/>
        </w:tabs>
        <w:overflowPunct w:val="0"/>
        <w:autoSpaceDE w:val="0"/>
        <w:autoSpaceDN w:val="0"/>
        <w:adjustRightInd w:val="0"/>
        <w:spacing w:after="0" w:line="240" w:lineRule="auto"/>
        <w:ind w:left="2126" w:hanging="1134"/>
        <w:jc w:val="both"/>
        <w:textAlignment w:val="baseline"/>
        <w:rPr>
          <w:rFonts w:cs="David"/>
        </w:rPr>
      </w:pPr>
      <w:r w:rsidRPr="005B623E">
        <w:rPr>
          <w:rFonts w:cs="David"/>
          <w:rtl/>
        </w:rPr>
        <w:t xml:space="preserve">תקשורת קווית מבוססת סיבים אופטיים </w:t>
      </w:r>
      <w:proofErr w:type="spellStart"/>
      <w:r w:rsidRPr="005B623E">
        <w:rPr>
          <w:rFonts w:cs="David"/>
          <w:rtl/>
        </w:rPr>
        <w:t>ואו</w:t>
      </w:r>
      <w:proofErr w:type="spellEnd"/>
      <w:r w:rsidRPr="005B623E">
        <w:rPr>
          <w:rFonts w:cs="David"/>
          <w:rtl/>
        </w:rPr>
        <w:t xml:space="preserve"> רשת תקשורת ייעודית. </w:t>
      </w:r>
    </w:p>
    <w:p w14:paraId="722CBD63" w14:textId="77777777" w:rsidR="006E7A4C" w:rsidRPr="005B623E" w:rsidRDefault="006E7A4C" w:rsidP="006E7A4C">
      <w:pPr>
        <w:numPr>
          <w:ilvl w:val="2"/>
          <w:numId w:val="15"/>
        </w:numPr>
        <w:tabs>
          <w:tab w:val="clear" w:pos="1531"/>
          <w:tab w:val="left" w:pos="1701"/>
          <w:tab w:val="num" w:pos="2126"/>
        </w:tabs>
        <w:overflowPunct w:val="0"/>
        <w:autoSpaceDE w:val="0"/>
        <w:autoSpaceDN w:val="0"/>
        <w:adjustRightInd w:val="0"/>
        <w:spacing w:after="0" w:line="240" w:lineRule="auto"/>
        <w:ind w:left="2126" w:hanging="1134"/>
        <w:jc w:val="both"/>
        <w:textAlignment w:val="baseline"/>
        <w:rPr>
          <w:rFonts w:cs="David"/>
        </w:rPr>
      </w:pPr>
      <w:r w:rsidRPr="005B623E">
        <w:rPr>
          <w:rFonts w:cs="David"/>
          <w:rtl/>
        </w:rPr>
        <w:t xml:space="preserve">מערכת </w:t>
      </w:r>
      <w:r>
        <w:rPr>
          <w:rFonts w:cs="David" w:hint="cs"/>
          <w:rtl/>
        </w:rPr>
        <w:t>ניהול וידאו ו</w:t>
      </w:r>
      <w:r w:rsidRPr="005B623E">
        <w:rPr>
          <w:rFonts w:cs="David"/>
          <w:rtl/>
        </w:rPr>
        <w:t>הקלטה דיגיטאלית ל- 32 מצלמות לפחות.</w:t>
      </w:r>
    </w:p>
    <w:p w14:paraId="396A71AE" w14:textId="77777777" w:rsidR="006E7A4C" w:rsidRPr="005B623E" w:rsidRDefault="006E7A4C" w:rsidP="006E7A4C">
      <w:pPr>
        <w:numPr>
          <w:ilvl w:val="2"/>
          <w:numId w:val="15"/>
        </w:numPr>
        <w:tabs>
          <w:tab w:val="clear" w:pos="1531"/>
          <w:tab w:val="left" w:pos="1701"/>
          <w:tab w:val="num" w:pos="2126"/>
        </w:tabs>
        <w:overflowPunct w:val="0"/>
        <w:autoSpaceDE w:val="0"/>
        <w:autoSpaceDN w:val="0"/>
        <w:adjustRightInd w:val="0"/>
        <w:spacing w:after="0" w:line="240" w:lineRule="auto"/>
        <w:ind w:left="2126" w:hanging="1134"/>
        <w:jc w:val="both"/>
        <w:textAlignment w:val="baseline"/>
        <w:rPr>
          <w:rFonts w:cs="David"/>
        </w:rPr>
      </w:pPr>
      <w:r w:rsidRPr="005B623E">
        <w:rPr>
          <w:rFonts w:cs="David"/>
          <w:rtl/>
        </w:rPr>
        <w:t xml:space="preserve">מערכת גילוי פריצה </w:t>
      </w:r>
      <w:proofErr w:type="spellStart"/>
      <w:r w:rsidRPr="005B623E">
        <w:rPr>
          <w:rFonts w:cs="David"/>
          <w:rtl/>
        </w:rPr>
        <w:t>ואו</w:t>
      </w:r>
      <w:proofErr w:type="spellEnd"/>
      <w:r w:rsidRPr="005B623E">
        <w:rPr>
          <w:rFonts w:cs="David"/>
          <w:rtl/>
        </w:rPr>
        <w:t xml:space="preserve"> מצוקה עם 32 אזורי גילוי לפחות</w:t>
      </w:r>
      <w:r w:rsidRPr="005B623E">
        <w:rPr>
          <w:rFonts w:cs="David" w:hint="cs"/>
          <w:rtl/>
        </w:rPr>
        <w:t>.</w:t>
      </w:r>
    </w:p>
    <w:p w14:paraId="4397FDA6" w14:textId="77777777" w:rsidR="006E7A4C" w:rsidRDefault="006E7A4C" w:rsidP="006E7A4C">
      <w:pPr>
        <w:numPr>
          <w:ilvl w:val="2"/>
          <w:numId w:val="15"/>
        </w:numPr>
        <w:tabs>
          <w:tab w:val="clear" w:pos="1531"/>
          <w:tab w:val="left" w:pos="1701"/>
          <w:tab w:val="num" w:pos="2126"/>
        </w:tabs>
        <w:overflowPunct w:val="0"/>
        <w:autoSpaceDE w:val="0"/>
        <w:autoSpaceDN w:val="0"/>
        <w:adjustRightInd w:val="0"/>
        <w:spacing w:after="0" w:line="240" w:lineRule="auto"/>
        <w:ind w:left="2126" w:hanging="1134"/>
        <w:jc w:val="both"/>
        <w:textAlignment w:val="baseline"/>
        <w:rPr>
          <w:rFonts w:cs="David"/>
        </w:rPr>
      </w:pPr>
      <w:r w:rsidRPr="005B623E">
        <w:rPr>
          <w:rFonts w:cs="David"/>
          <w:rtl/>
        </w:rPr>
        <w:t>מערכת בקרת כניסה ממוחשבת או עצמאית עם לפחות 25 קוראי כרטיסים.</w:t>
      </w:r>
    </w:p>
    <w:p w14:paraId="38EA9030" w14:textId="77777777" w:rsidR="006E7A4C" w:rsidRPr="005B623E" w:rsidRDefault="006E7A4C" w:rsidP="006E7A4C">
      <w:pPr>
        <w:tabs>
          <w:tab w:val="left" w:pos="1701"/>
        </w:tabs>
        <w:ind w:left="2126"/>
        <w:jc w:val="both"/>
        <w:rPr>
          <w:rFonts w:cs="David"/>
        </w:rPr>
      </w:pPr>
    </w:p>
    <w:p w14:paraId="36854F96" w14:textId="75E555C9" w:rsidR="006E7A4C" w:rsidRPr="005B623E" w:rsidRDefault="006E7A4C" w:rsidP="006E7A4C">
      <w:pPr>
        <w:tabs>
          <w:tab w:val="left" w:pos="1701"/>
        </w:tabs>
        <w:ind w:left="1843" w:hanging="142"/>
        <w:jc w:val="both"/>
        <w:rPr>
          <w:rFonts w:cs="David"/>
          <w:rtl/>
        </w:rPr>
      </w:pPr>
      <w:r w:rsidRPr="005B623E">
        <w:rPr>
          <w:rFonts w:cs="David"/>
          <w:rtl/>
        </w:rPr>
        <w:t>*</w:t>
      </w:r>
      <w:r w:rsidRPr="005B623E">
        <w:rPr>
          <w:rFonts w:cs="David"/>
          <w:b/>
          <w:bCs/>
          <w:rtl/>
        </w:rPr>
        <w:t xml:space="preserve"> הניסיון הנדרש הינו של המציע. לא ניתן להסתמך במכרז או להציע הצעה המתבססת על ניסיון של קבלן משנה מטעם המציע. </w:t>
      </w:r>
    </w:p>
    <w:p w14:paraId="334B1006" w14:textId="77777777" w:rsidR="006E7A4C" w:rsidRPr="00931428" w:rsidRDefault="006E7A4C" w:rsidP="006E7A4C">
      <w:pPr>
        <w:widowControl w:val="0"/>
        <w:numPr>
          <w:ilvl w:val="1"/>
          <w:numId w:val="15"/>
        </w:numPr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cs="David"/>
          <w:b/>
          <w:bCs/>
          <w:sz w:val="28"/>
          <w:szCs w:val="28"/>
          <w:u w:val="single"/>
        </w:rPr>
      </w:pPr>
      <w:r w:rsidRPr="00931428">
        <w:rPr>
          <w:rFonts w:cs="David" w:hint="cs"/>
          <w:b/>
          <w:bCs/>
          <w:sz w:val="28"/>
          <w:szCs w:val="28"/>
          <w:u w:val="single"/>
          <w:rtl/>
        </w:rPr>
        <w:t>לחברה המציעה  יכולת הנדסית מוכחת הכוללת לפחות את כל אלה:</w:t>
      </w:r>
    </w:p>
    <w:p w14:paraId="197A0AEF" w14:textId="6173BAD9" w:rsidR="006E7A4C" w:rsidRPr="006E7A4C" w:rsidRDefault="006E7A4C" w:rsidP="006E7A4C">
      <w:pPr>
        <w:numPr>
          <w:ilvl w:val="2"/>
          <w:numId w:val="15"/>
        </w:numPr>
        <w:tabs>
          <w:tab w:val="clear" w:pos="1531"/>
          <w:tab w:val="num" w:pos="1692"/>
        </w:tabs>
        <w:overflowPunct w:val="0"/>
        <w:autoSpaceDE w:val="0"/>
        <w:autoSpaceDN w:val="0"/>
        <w:adjustRightInd w:val="0"/>
        <w:spacing w:after="0" w:line="240" w:lineRule="auto"/>
        <w:ind w:left="1692" w:hanging="700"/>
        <w:jc w:val="both"/>
        <w:textAlignment w:val="baseline"/>
        <w:rPr>
          <w:rFonts w:ascii="David" w:hAnsi="David" w:cs="David"/>
        </w:rPr>
      </w:pPr>
      <w:r w:rsidRPr="005B623E">
        <w:rPr>
          <w:rFonts w:ascii="David" w:hAnsi="David" w:cs="David"/>
          <w:rtl/>
        </w:rPr>
        <w:t>המציע מעסיק לפחות שני (2) טכנאים/מהנדסים/הנדסאים, נכון למועד הגשת הצעה במסגרת מכרז זה, בוותק של מעל שנה לפחות, העוסקים באחד מהתחומים שלהלן : תקשורת מחשבים, אלקטרוניקה, מחשבים)</w:t>
      </w:r>
      <w:r>
        <w:rPr>
          <w:rFonts w:ascii="David" w:hAnsi="David" w:cs="David" w:hint="cs"/>
          <w:rtl/>
        </w:rPr>
        <w:t>.</w:t>
      </w:r>
    </w:p>
    <w:p w14:paraId="7A021FC7" w14:textId="77777777" w:rsidR="006E7A4C" w:rsidRPr="00931428" w:rsidRDefault="006E7A4C" w:rsidP="006E7A4C">
      <w:pPr>
        <w:widowControl w:val="0"/>
        <w:numPr>
          <w:ilvl w:val="1"/>
          <w:numId w:val="15"/>
        </w:numPr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cs="David"/>
          <w:b/>
          <w:bCs/>
          <w:sz w:val="28"/>
          <w:szCs w:val="28"/>
          <w:u w:val="single"/>
          <w:rtl/>
        </w:rPr>
      </w:pPr>
      <w:r w:rsidRPr="00931428">
        <w:rPr>
          <w:rFonts w:cs="David" w:hint="cs"/>
          <w:b/>
          <w:bCs/>
          <w:sz w:val="28"/>
          <w:szCs w:val="28"/>
          <w:u w:val="single"/>
          <w:rtl/>
        </w:rPr>
        <w:t>יכולת תחזוקה :</w:t>
      </w:r>
    </w:p>
    <w:p w14:paraId="3E8A14E5" w14:textId="77777777" w:rsidR="006E7A4C" w:rsidRPr="005B623E" w:rsidRDefault="006E7A4C" w:rsidP="006E7A4C">
      <w:pPr>
        <w:spacing w:after="160"/>
        <w:ind w:left="1086"/>
        <w:jc w:val="both"/>
        <w:rPr>
          <w:rFonts w:ascii="David" w:hAnsi="David" w:cs="David"/>
          <w:b/>
        </w:rPr>
      </w:pPr>
      <w:r w:rsidRPr="005B623E">
        <w:rPr>
          <w:rFonts w:ascii="David" w:hAnsi="David" w:cs="David"/>
          <w:rtl/>
        </w:rPr>
        <w:t>למציע חוזי תחזוקה תקפים בהיקף מינימלי של 20,000 ₪ (לא כולל מע"מ) בעבור דמי תחזוקה שנתיים ללקוח אחד לפחות, ובהיקף כולל מצטבר שלא יפחת מ- 100 אלף ₪ (לא כולל מע"מ) לשנה, עבור תחזוקת מערכות מנ"מ וביטחון לכל אחת מהשנים 2021 ו- 2022.</w:t>
      </w:r>
    </w:p>
    <w:p w14:paraId="52625E4D" w14:textId="22CD261F" w:rsidR="00AB6C9B" w:rsidRDefault="00AB6C9B" w:rsidP="00A22376">
      <w:pPr>
        <w:pStyle w:val="1"/>
        <w:numPr>
          <w:ilvl w:val="0"/>
          <w:numId w:val="15"/>
        </w:numPr>
        <w:rPr>
          <w:rtl/>
        </w:rPr>
      </w:pPr>
      <w:r>
        <w:rPr>
          <w:rFonts w:hint="cs"/>
          <w:rtl/>
        </w:rPr>
        <w:t xml:space="preserve">השתתפות בסיור ספקים </w:t>
      </w:r>
      <w:r>
        <w:rPr>
          <w:rtl/>
        </w:rPr>
        <w:t>–</w:t>
      </w:r>
      <w:r>
        <w:rPr>
          <w:rFonts w:hint="cs"/>
          <w:rtl/>
        </w:rPr>
        <w:t xml:space="preserve"> חובה.</w:t>
      </w:r>
    </w:p>
    <w:p w14:paraId="22C89401" w14:textId="78D7740F" w:rsidR="00AB6C9B" w:rsidRPr="008C6E45" w:rsidRDefault="00AB6C9B" w:rsidP="00D97792">
      <w:pPr>
        <w:pStyle w:val="1"/>
        <w:numPr>
          <w:ilvl w:val="0"/>
          <w:numId w:val="0"/>
        </w:numPr>
        <w:ind w:left="360"/>
        <w:rPr>
          <w:b w:val="0"/>
          <w:bCs w:val="0"/>
          <w:u w:val="none"/>
          <w:rtl/>
        </w:rPr>
      </w:pPr>
      <w:r w:rsidRPr="008C6E45">
        <w:rPr>
          <w:rFonts w:hint="cs"/>
          <w:b w:val="0"/>
          <w:bCs w:val="0"/>
          <w:u w:val="none"/>
          <w:rtl/>
        </w:rPr>
        <w:t xml:space="preserve">שיתקיים </w:t>
      </w:r>
      <w:r w:rsidRPr="007C316C">
        <w:rPr>
          <w:rFonts w:hint="cs"/>
          <w:b w:val="0"/>
          <w:bCs w:val="0"/>
          <w:color w:val="FF0000"/>
          <w:rtl/>
        </w:rPr>
        <w:t xml:space="preserve">בתאריך: </w:t>
      </w:r>
      <w:r w:rsidR="00773C29">
        <w:rPr>
          <w:rFonts w:hint="cs"/>
          <w:b w:val="0"/>
          <w:bCs w:val="0"/>
          <w:color w:val="FF0000"/>
          <w:rtl/>
        </w:rPr>
        <w:t>5/3/2024</w:t>
      </w:r>
      <w:r w:rsidR="006E7A4C">
        <w:rPr>
          <w:rFonts w:hint="cs"/>
          <w:b w:val="0"/>
          <w:bCs w:val="0"/>
          <w:color w:val="FF0000"/>
          <w:rtl/>
        </w:rPr>
        <w:t xml:space="preserve">    </w:t>
      </w:r>
      <w:r w:rsidR="00C06E06">
        <w:rPr>
          <w:rFonts w:hint="cs"/>
          <w:b w:val="0"/>
          <w:bCs w:val="0"/>
          <w:color w:val="FF0000"/>
          <w:rtl/>
        </w:rPr>
        <w:t>ב</w:t>
      </w:r>
      <w:r w:rsidRPr="007C316C">
        <w:rPr>
          <w:rFonts w:hint="cs"/>
          <w:b w:val="0"/>
          <w:bCs w:val="0"/>
          <w:color w:val="FF0000"/>
          <w:rtl/>
        </w:rPr>
        <w:t xml:space="preserve">שעה: </w:t>
      </w:r>
      <w:r w:rsidR="00D97792">
        <w:rPr>
          <w:rFonts w:hint="cs"/>
          <w:b w:val="0"/>
          <w:bCs w:val="0"/>
          <w:color w:val="FF0000"/>
          <w:rtl/>
        </w:rPr>
        <w:t>1</w:t>
      </w:r>
      <w:r w:rsidR="00773C29">
        <w:rPr>
          <w:rFonts w:hint="cs"/>
          <w:b w:val="0"/>
          <w:bCs w:val="0"/>
          <w:color w:val="FF0000"/>
          <w:rtl/>
        </w:rPr>
        <w:t>0</w:t>
      </w:r>
      <w:r w:rsidR="00D97792">
        <w:rPr>
          <w:rFonts w:hint="cs"/>
          <w:b w:val="0"/>
          <w:bCs w:val="0"/>
          <w:color w:val="FF0000"/>
          <w:rtl/>
        </w:rPr>
        <w:t xml:space="preserve">:00 </w:t>
      </w:r>
      <w:r w:rsidRPr="008C6E45">
        <w:rPr>
          <w:rFonts w:hint="cs"/>
          <w:b w:val="0"/>
          <w:bCs w:val="0"/>
          <w:u w:val="none"/>
          <w:rtl/>
        </w:rPr>
        <w:t>במרכז הרפואי לבריאות הנפש מעלה הכרמל ברח' האלה 17 טירת כרמל.</w:t>
      </w:r>
    </w:p>
    <w:p w14:paraId="03E2B0A6" w14:textId="77777777" w:rsidR="00AB6C9B" w:rsidRPr="008C6E45" w:rsidRDefault="00AB6C9B" w:rsidP="00AB6C9B">
      <w:pPr>
        <w:pStyle w:val="af"/>
        <w:rPr>
          <w:rtl/>
        </w:rPr>
      </w:pPr>
    </w:p>
    <w:p w14:paraId="2A9F9251" w14:textId="77777777" w:rsidR="00BD2F0A" w:rsidRPr="00BD2F0A" w:rsidRDefault="00BD2F0A" w:rsidP="00BD2F0A">
      <w:pPr>
        <w:spacing w:before="100" w:beforeAutospacing="1" w:after="100" w:afterAutospacing="1" w:line="240" w:lineRule="auto"/>
        <w:ind w:left="509" w:hanging="578"/>
        <w:rPr>
          <w:b/>
          <w:bCs/>
          <w:u w:val="single"/>
          <w:rtl/>
        </w:rPr>
      </w:pPr>
      <w:r w:rsidRPr="00BD2F0A">
        <w:rPr>
          <w:rFonts w:hint="cs"/>
          <w:b/>
          <w:bCs/>
          <w:u w:val="single"/>
          <w:rtl/>
        </w:rPr>
        <w:t>מנהלה:</w:t>
      </w:r>
    </w:p>
    <w:p w14:paraId="46BD083D" w14:textId="77777777" w:rsidR="00BD2F0A" w:rsidRPr="00BD2F0A" w:rsidRDefault="00BD2F0A" w:rsidP="00223B9C">
      <w:pPr>
        <w:pStyle w:val="ad"/>
        <w:numPr>
          <w:ilvl w:val="0"/>
          <w:numId w:val="5"/>
        </w:numPr>
        <w:rPr>
          <w:rFonts w:cs="Arial"/>
          <w:noProof w:val="0"/>
          <w:sz w:val="22"/>
          <w:szCs w:val="22"/>
          <w:rtl/>
          <w:lang w:eastAsia="en-US"/>
        </w:rPr>
      </w:pPr>
      <w:r w:rsidRPr="00BD2F0A">
        <w:rPr>
          <w:rFonts w:cs="Arial" w:hint="cs"/>
          <w:noProof w:val="0"/>
          <w:sz w:val="22"/>
          <w:szCs w:val="22"/>
          <w:rtl/>
          <w:lang w:eastAsia="en-US"/>
        </w:rPr>
        <w:t>נציג המשרד, אליו יש להפנות אל כל השאלות והבירורים ביחס ל</w:t>
      </w:r>
      <w:r w:rsidR="00223B9C">
        <w:rPr>
          <w:rFonts w:cs="Arial" w:hint="cs"/>
          <w:noProof w:val="0"/>
          <w:sz w:val="22"/>
          <w:szCs w:val="22"/>
          <w:rtl/>
          <w:lang w:eastAsia="en-US"/>
        </w:rPr>
        <w:t>מכרז</w:t>
      </w:r>
      <w:r w:rsidRPr="00BD2F0A">
        <w:rPr>
          <w:rFonts w:cs="Arial" w:hint="cs"/>
          <w:noProof w:val="0"/>
          <w:sz w:val="22"/>
          <w:szCs w:val="22"/>
          <w:rtl/>
          <w:lang w:eastAsia="en-US"/>
        </w:rPr>
        <w:t xml:space="preserve"> זה, הוא : מר יניב בן דוד</w:t>
      </w:r>
      <w:r w:rsidR="00223B9C">
        <w:rPr>
          <w:rFonts w:cs="Arial" w:hint="cs"/>
          <w:noProof w:val="0"/>
          <w:sz w:val="22"/>
          <w:szCs w:val="22"/>
          <w:rtl/>
          <w:lang w:eastAsia="en-US"/>
        </w:rPr>
        <w:t xml:space="preserve"> -</w:t>
      </w:r>
      <w:r w:rsidRPr="00BD2F0A">
        <w:rPr>
          <w:rFonts w:cs="Arial" w:hint="cs"/>
          <w:noProof w:val="0"/>
          <w:sz w:val="22"/>
          <w:szCs w:val="22"/>
          <w:rtl/>
          <w:lang w:eastAsia="en-US"/>
        </w:rPr>
        <w:t xml:space="preserve"> סגן, מנהלת אדמיניסטרטיבית, בטלפון : 04-8559212  או באמצעות המייל :</w:t>
      </w:r>
    </w:p>
    <w:p w14:paraId="5CF1EBB1" w14:textId="77777777" w:rsidR="0085397B" w:rsidRDefault="00BD2F0A" w:rsidP="0085397B">
      <w:pPr>
        <w:spacing w:after="0" w:line="240" w:lineRule="auto"/>
        <w:ind w:left="509" w:hanging="578"/>
        <w:rPr>
          <w:rtl/>
        </w:rPr>
      </w:pPr>
      <w:r w:rsidRPr="00BD2F0A">
        <w:rPr>
          <w:rFonts w:hint="cs"/>
          <w:b/>
          <w:bCs/>
          <w:rtl/>
        </w:rPr>
        <w:t xml:space="preserve"> </w:t>
      </w:r>
      <w:r w:rsidRPr="00BD2F0A">
        <w:rPr>
          <w:rFonts w:hint="cs"/>
          <w:b/>
          <w:bCs/>
          <w:rtl/>
        </w:rPr>
        <w:tab/>
      </w:r>
      <w:r w:rsidRPr="00BD2F0A">
        <w:rPr>
          <w:rFonts w:hint="cs"/>
          <w:b/>
          <w:bCs/>
          <w:rtl/>
        </w:rPr>
        <w:tab/>
      </w:r>
      <w:hyperlink r:id="rId7" w:history="1">
        <w:r w:rsidR="00C06258" w:rsidRPr="00DE3823">
          <w:rPr>
            <w:rStyle w:val="Hyperlink"/>
            <w:rFonts w:cs="Arial"/>
            <w:b/>
            <w:bCs/>
          </w:rPr>
          <w:t>yaniv.ben-david@psmh.health.gov.il</w:t>
        </w:r>
      </w:hyperlink>
      <w:r w:rsidR="00223B9C">
        <w:rPr>
          <w:rFonts w:hint="cs"/>
          <w:rtl/>
        </w:rPr>
        <w:t xml:space="preserve">  </w:t>
      </w:r>
    </w:p>
    <w:p w14:paraId="47EBD5D8" w14:textId="286A6DF1" w:rsidR="00942B2F" w:rsidRPr="0085397B" w:rsidRDefault="0085397B" w:rsidP="00D97792">
      <w:pPr>
        <w:spacing w:after="0" w:line="240" w:lineRule="auto"/>
        <w:ind w:left="509" w:hanging="578"/>
        <w:rPr>
          <w:b/>
          <w:bCs/>
          <w:color w:val="FF0000"/>
          <w:rtl/>
        </w:rPr>
      </w:pPr>
      <w:r>
        <w:rPr>
          <w:rFonts w:hint="cs"/>
          <w:rtl/>
        </w:rPr>
        <w:t xml:space="preserve">            </w:t>
      </w:r>
      <w:r w:rsidR="00223B9C">
        <w:rPr>
          <w:rFonts w:hint="cs"/>
          <w:rtl/>
        </w:rPr>
        <w:t xml:space="preserve"> </w:t>
      </w:r>
      <w:r w:rsidR="00223B9C" w:rsidRPr="00223B9C">
        <w:rPr>
          <w:rFonts w:hint="cs"/>
          <w:rtl/>
        </w:rPr>
        <w:t>שאלות יתקבלו עד לתאריך:</w:t>
      </w:r>
      <w:r w:rsidR="00942B2F">
        <w:rPr>
          <w:rFonts w:hint="cs"/>
          <w:rtl/>
        </w:rPr>
        <w:t xml:space="preserve"> </w:t>
      </w:r>
      <w:r w:rsidR="006E7A4C">
        <w:rPr>
          <w:rFonts w:hint="cs"/>
          <w:color w:val="FF0000"/>
          <w:u w:val="single"/>
          <w:rtl/>
        </w:rPr>
        <w:t xml:space="preserve">   </w:t>
      </w:r>
      <w:r w:rsidR="002677DA">
        <w:rPr>
          <w:rFonts w:hint="cs"/>
          <w:color w:val="FF0000"/>
          <w:u w:val="single"/>
          <w:rtl/>
        </w:rPr>
        <w:t>12/3/2024</w:t>
      </w:r>
      <w:r w:rsidR="006E7A4C">
        <w:rPr>
          <w:rFonts w:hint="cs"/>
          <w:color w:val="FF0000"/>
          <w:u w:val="single"/>
          <w:rtl/>
        </w:rPr>
        <w:t xml:space="preserve">  </w:t>
      </w:r>
      <w:r w:rsidR="00223B9C" w:rsidRPr="0085397B">
        <w:rPr>
          <w:rFonts w:hint="cs"/>
          <w:color w:val="FF0000"/>
          <w:rtl/>
        </w:rPr>
        <w:t xml:space="preserve">שעה: </w:t>
      </w:r>
      <w:r w:rsidR="008B0CFB" w:rsidRPr="0085397B">
        <w:rPr>
          <w:rFonts w:hint="cs"/>
          <w:color w:val="FF0000"/>
          <w:u w:val="single"/>
          <w:rtl/>
        </w:rPr>
        <w:t>12:00</w:t>
      </w:r>
      <w:r w:rsidR="00942B2F" w:rsidRPr="0085397B">
        <w:rPr>
          <w:rFonts w:hint="cs"/>
          <w:color w:val="FF0000"/>
          <w:rtl/>
        </w:rPr>
        <w:t xml:space="preserve"> </w:t>
      </w:r>
    </w:p>
    <w:p w14:paraId="3D779291" w14:textId="77777777" w:rsidR="00BD2F0A" w:rsidRPr="0085397B" w:rsidRDefault="00942B2F" w:rsidP="0085397B">
      <w:pPr>
        <w:ind w:left="720"/>
        <w:jc w:val="both"/>
        <w:rPr>
          <w:rtl/>
        </w:rPr>
      </w:pPr>
      <w:r>
        <w:rPr>
          <w:rFonts w:hint="cs"/>
          <w:rtl/>
        </w:rPr>
        <w:t>יש לוודא הגעת השאלות למייל טלפונית במס' : 04-8559212 או 050-6265126.</w:t>
      </w:r>
    </w:p>
    <w:p w14:paraId="2F3E8903" w14:textId="77777777" w:rsidR="0085397B" w:rsidRPr="0085397B" w:rsidRDefault="0085397B" w:rsidP="0085397B">
      <w:pPr>
        <w:jc w:val="both"/>
        <w:rPr>
          <w:u w:val="single"/>
          <w:rtl/>
        </w:rPr>
      </w:pPr>
      <w:r>
        <w:rPr>
          <w:b/>
          <w:bCs/>
          <w:u w:val="single"/>
          <w:rtl/>
        </w:rPr>
        <w:t>הגשת ההצעות</w:t>
      </w:r>
    </w:p>
    <w:p w14:paraId="0D1B04BF" w14:textId="4128BCE7" w:rsidR="0085397B" w:rsidRDefault="0085397B" w:rsidP="00D97792">
      <w:pPr>
        <w:ind w:left="720"/>
        <w:rPr>
          <w:b/>
          <w:bCs/>
          <w:u w:val="single"/>
          <w:rtl/>
        </w:rPr>
      </w:pPr>
      <w:r>
        <w:rPr>
          <w:rFonts w:hint="cs"/>
          <w:rtl/>
        </w:rPr>
        <w:t xml:space="preserve">את ההצעות יש להגיש במעטפה סגורה המצורפת, נושאת ציון מכרז </w:t>
      </w:r>
      <w:r w:rsidRPr="0061369B">
        <w:rPr>
          <w:rFonts w:hint="cs"/>
          <w:b/>
          <w:bCs/>
          <w:color w:val="FF0000"/>
          <w:u w:val="single"/>
          <w:rtl/>
        </w:rPr>
        <w:t xml:space="preserve">מס' </w:t>
      </w:r>
      <w:r w:rsidR="006E7A4C">
        <w:rPr>
          <w:rFonts w:hint="cs"/>
          <w:b/>
          <w:bCs/>
          <w:color w:val="FF0000"/>
          <w:u w:val="single"/>
          <w:rtl/>
        </w:rPr>
        <w:t>1/2024</w:t>
      </w:r>
      <w:r w:rsidRPr="0061369B">
        <w:rPr>
          <w:rFonts w:hint="cs"/>
          <w:b/>
          <w:bCs/>
          <w:color w:val="FF0000"/>
          <w:u w:val="single"/>
          <w:rtl/>
        </w:rPr>
        <w:t xml:space="preserve"> בלבד וללא סימני זיהוי</w:t>
      </w:r>
      <w:r>
        <w:rPr>
          <w:rFonts w:hint="cs"/>
          <w:rtl/>
        </w:rPr>
        <w:t xml:space="preserve"> עד  </w:t>
      </w:r>
      <w:r w:rsidRPr="0061369B">
        <w:rPr>
          <w:rFonts w:hint="cs"/>
          <w:b/>
          <w:bCs/>
          <w:color w:val="FF0000"/>
          <w:u w:val="single"/>
          <w:rtl/>
        </w:rPr>
        <w:t>ליום</w:t>
      </w:r>
      <w:r w:rsidR="006E7A4C">
        <w:rPr>
          <w:rFonts w:hint="cs"/>
          <w:b/>
          <w:bCs/>
          <w:color w:val="FF0000"/>
          <w:u w:val="single"/>
          <w:rtl/>
        </w:rPr>
        <w:t xml:space="preserve"> </w:t>
      </w:r>
      <w:r w:rsidR="002677DA">
        <w:rPr>
          <w:rFonts w:hint="cs"/>
          <w:b/>
          <w:bCs/>
          <w:color w:val="FF0000"/>
          <w:u w:val="single"/>
          <w:rtl/>
        </w:rPr>
        <w:t>27/3/2024</w:t>
      </w:r>
      <w:r w:rsidR="006E7A4C">
        <w:rPr>
          <w:rFonts w:hint="cs"/>
          <w:b/>
          <w:bCs/>
          <w:color w:val="FF0000"/>
          <w:u w:val="single"/>
          <w:rtl/>
        </w:rPr>
        <w:t xml:space="preserve">  </w:t>
      </w:r>
      <w:r>
        <w:rPr>
          <w:rFonts w:hint="cs"/>
          <w:b/>
          <w:bCs/>
          <w:color w:val="FF0000"/>
          <w:u w:val="single"/>
          <w:rtl/>
        </w:rPr>
        <w:t>עד ה</w:t>
      </w:r>
      <w:r w:rsidRPr="0061369B">
        <w:rPr>
          <w:rFonts w:hint="cs"/>
          <w:b/>
          <w:bCs/>
          <w:color w:val="FF0000"/>
          <w:u w:val="single"/>
          <w:rtl/>
        </w:rPr>
        <w:t xml:space="preserve">שעה  </w:t>
      </w:r>
      <w:r>
        <w:rPr>
          <w:rFonts w:hint="cs"/>
          <w:b/>
          <w:bCs/>
          <w:color w:val="FF0000"/>
          <w:u w:val="single"/>
          <w:rtl/>
        </w:rPr>
        <w:t>1</w:t>
      </w:r>
      <w:r w:rsidR="00E01A3E">
        <w:rPr>
          <w:rFonts w:hint="cs"/>
          <w:b/>
          <w:bCs/>
          <w:color w:val="FF0000"/>
          <w:u w:val="single"/>
          <w:rtl/>
        </w:rPr>
        <w:t>3</w:t>
      </w:r>
      <w:r>
        <w:rPr>
          <w:rFonts w:hint="cs"/>
          <w:b/>
          <w:bCs/>
          <w:color w:val="FF0000"/>
          <w:u w:val="single"/>
          <w:rtl/>
        </w:rPr>
        <w:t xml:space="preserve">:00 </w:t>
      </w:r>
      <w:r w:rsidRPr="0061369B">
        <w:rPr>
          <w:rFonts w:hint="cs"/>
          <w:b/>
          <w:bCs/>
          <w:color w:val="FF0000"/>
          <w:u w:val="single"/>
          <w:rtl/>
        </w:rPr>
        <w:t>(</w:t>
      </w:r>
      <w:r w:rsidRPr="0061369B">
        <w:rPr>
          <w:rFonts w:hint="cs"/>
          <w:rtl/>
        </w:rPr>
        <w:t xml:space="preserve">להלן </w:t>
      </w:r>
      <w:r w:rsidRPr="0061369B">
        <w:rPr>
          <w:rtl/>
        </w:rPr>
        <w:t>–</w:t>
      </w:r>
      <w:r w:rsidRPr="0061369B">
        <w:rPr>
          <w:rFonts w:hint="cs"/>
          <w:rtl/>
        </w:rPr>
        <w:t xml:space="preserve"> "</w:t>
      </w:r>
      <w:r w:rsidRPr="0061369B">
        <w:rPr>
          <w:rFonts w:hint="cs"/>
          <w:b/>
          <w:bCs/>
          <w:rtl/>
        </w:rPr>
        <w:t>המ</w:t>
      </w:r>
      <w:r>
        <w:rPr>
          <w:rFonts w:hint="cs"/>
          <w:b/>
          <w:bCs/>
          <w:rtl/>
        </w:rPr>
        <w:t>ועד הקובע</w:t>
      </w:r>
      <w:r>
        <w:rPr>
          <w:rFonts w:hint="cs"/>
          <w:rtl/>
        </w:rPr>
        <w:t>") בתיבת המכרזים, שבמשרדי המזמין, בצמוד למשרדה של המנהלת האדמיניסטרטיבית קומה א' בניין הנהלה.</w:t>
      </w:r>
    </w:p>
    <w:p w14:paraId="6091BFE4" w14:textId="77777777" w:rsidR="00BD2F0A" w:rsidRPr="0085397B" w:rsidRDefault="0085397B" w:rsidP="0085397B">
      <w:pPr>
        <w:ind w:left="720"/>
        <w:rPr>
          <w:b/>
          <w:bCs/>
          <w:u w:val="single"/>
          <w:rtl/>
        </w:rPr>
      </w:pPr>
      <w:r w:rsidRPr="00E371AC">
        <w:rPr>
          <w:rFonts w:hint="cs"/>
          <w:b/>
          <w:bCs/>
          <w:u w:val="single"/>
          <w:rtl/>
        </w:rPr>
        <w:t>אין לציין את שם השולח על המעטפה.</w:t>
      </w:r>
      <w:r w:rsidR="00BD2F0A" w:rsidRPr="00D72A83">
        <w:rPr>
          <w:rFonts w:hint="cs"/>
          <w:b/>
          <w:bCs/>
          <w:color w:val="FF0000"/>
          <w:u w:val="single"/>
          <w:rtl/>
        </w:rPr>
        <w:br/>
      </w:r>
      <w:r w:rsidR="00BD2F0A" w:rsidRPr="00D72A83">
        <w:rPr>
          <w:rFonts w:hint="cs"/>
          <w:b/>
          <w:bCs/>
          <w:u w:val="single"/>
          <w:rtl/>
        </w:rPr>
        <w:t>הצעות שיגיעו לאחר מועד זה לא יתקבלו</w:t>
      </w:r>
      <w:r w:rsidR="00BD2F0A" w:rsidRPr="00D72A83">
        <w:rPr>
          <w:rFonts w:hint="cs"/>
          <w:b/>
          <w:bCs/>
          <w:rtl/>
        </w:rPr>
        <w:t>.</w:t>
      </w:r>
    </w:p>
    <w:p w14:paraId="527B89FC" w14:textId="77777777" w:rsidR="00BD2F0A" w:rsidRPr="00FA168C" w:rsidRDefault="00BD2F0A" w:rsidP="00BD2F0A">
      <w:pPr>
        <w:pStyle w:val="a5"/>
        <w:pBdr>
          <w:top w:val="single" w:sz="18" w:space="7" w:color="auto" w:shadow="1"/>
          <w:left w:val="single" w:sz="18" w:space="0" w:color="auto" w:shadow="1"/>
          <w:bottom w:val="single" w:sz="18" w:space="0" w:color="auto" w:shadow="1"/>
          <w:right w:val="single" w:sz="18" w:space="3" w:color="auto" w:shadow="1"/>
        </w:pBdr>
        <w:jc w:val="both"/>
        <w:rPr>
          <w:rtl/>
        </w:rPr>
      </w:pPr>
      <w:r w:rsidRPr="00FA168C">
        <w:rPr>
          <w:rtl/>
        </w:rPr>
        <w:t xml:space="preserve">הנוסח </w:t>
      </w:r>
      <w:r w:rsidRPr="00FA168C">
        <w:rPr>
          <w:rFonts w:hint="cs"/>
          <w:rtl/>
        </w:rPr>
        <w:t>,</w:t>
      </w:r>
      <w:r w:rsidRPr="00FA168C">
        <w:rPr>
          <w:rtl/>
        </w:rPr>
        <w:t>הדר</w:t>
      </w:r>
      <w:r w:rsidRPr="00FA168C">
        <w:rPr>
          <w:rFonts w:hint="cs"/>
          <w:rtl/>
        </w:rPr>
        <w:t>יש</w:t>
      </w:r>
      <w:r w:rsidRPr="00FA168C">
        <w:rPr>
          <w:rtl/>
        </w:rPr>
        <w:t xml:space="preserve">ות ותנאי הסף המחייבים הם אך ורק הנמצאים במסמכי </w:t>
      </w:r>
      <w:proofErr w:type="spellStart"/>
      <w:r w:rsidRPr="00FA168C">
        <w:rPr>
          <w:rtl/>
        </w:rPr>
        <w:t>המכרז,ובמידה</w:t>
      </w:r>
      <w:proofErr w:type="spellEnd"/>
      <w:r w:rsidRPr="00FA168C">
        <w:rPr>
          <w:rtl/>
        </w:rPr>
        <w:t xml:space="preserve"> ותהיה סתירה בין נוסח הודעה זו לבין הנוסח של מסמכי </w:t>
      </w:r>
      <w:proofErr w:type="spellStart"/>
      <w:r w:rsidRPr="00FA168C">
        <w:rPr>
          <w:rtl/>
        </w:rPr>
        <w:t>המכרז,הנוסח</w:t>
      </w:r>
      <w:proofErr w:type="spellEnd"/>
      <w:r w:rsidRPr="00FA168C">
        <w:rPr>
          <w:rtl/>
        </w:rPr>
        <w:t xml:space="preserve"> המחייב יהיה רק לפי מסמכי המכרז</w:t>
      </w:r>
      <w:r w:rsidRPr="00FA168C">
        <w:rPr>
          <w:rFonts w:hint="cs"/>
          <w:rtl/>
        </w:rPr>
        <w:t xml:space="preserve"> .</w:t>
      </w:r>
    </w:p>
    <w:sectPr w:rsidR="00BD2F0A" w:rsidRPr="00FA168C" w:rsidSect="00AB6C9B">
      <w:headerReference w:type="default" r:id="rId8"/>
      <w:footerReference w:type="default" r:id="rId9"/>
      <w:pgSz w:w="11906" w:h="16838"/>
      <w:pgMar w:top="2804" w:right="1800" w:bottom="1440" w:left="993" w:header="28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11DEAF" w14:textId="77777777" w:rsidR="00901463" w:rsidRDefault="00901463" w:rsidP="008B4DA4">
      <w:pPr>
        <w:spacing w:after="0" w:line="240" w:lineRule="auto"/>
      </w:pPr>
      <w:r>
        <w:separator/>
      </w:r>
    </w:p>
  </w:endnote>
  <w:endnote w:type="continuationSeparator" w:id="0">
    <w:p w14:paraId="42C55E5F" w14:textId="77777777" w:rsidR="00901463" w:rsidRDefault="00901463" w:rsidP="008B4D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9B6B8" w14:textId="77777777" w:rsidR="00EB6D5F" w:rsidRDefault="00A262FB" w:rsidP="005F09A4">
    <w:pPr>
      <w:pStyle w:val="a5"/>
      <w:jc w:val="center"/>
      <w:rPr>
        <w:b/>
        <w:bCs/>
        <w:color w:val="585858"/>
        <w:sz w:val="18"/>
        <w:szCs w:val="18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153F02F" wp14:editId="0C31F1DA">
              <wp:simplePos x="0" y="0"/>
              <wp:positionH relativeFrom="column">
                <wp:posOffset>-800100</wp:posOffset>
              </wp:positionH>
              <wp:positionV relativeFrom="paragraph">
                <wp:posOffset>190500</wp:posOffset>
              </wp:positionV>
              <wp:extent cx="6743700" cy="0"/>
              <wp:effectExtent l="9525" t="9525" r="9525" b="9525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7437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8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2A9F15C" id="Line 2" o:spid="_x0000_s1026" style="position:absolute;left:0;text-align:lef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3pt,15pt" to="468pt,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" strokecolor="teal"/>
          </w:pict>
        </mc:Fallback>
      </mc:AlternateContent>
    </w:r>
    <w:r w:rsidR="00EB6D5F" w:rsidRPr="005F09A4">
      <w:rPr>
        <w:rFonts w:hint="cs"/>
        <w:b/>
        <w:bCs/>
        <w:color w:val="585858"/>
        <w:sz w:val="18"/>
        <w:szCs w:val="18"/>
        <w:rtl/>
      </w:rPr>
      <w:t>רח</w:t>
    </w:r>
    <w:r w:rsidR="00EB6D5F" w:rsidRPr="005F09A4">
      <w:rPr>
        <w:b/>
        <w:bCs/>
        <w:color w:val="585858"/>
        <w:sz w:val="18"/>
        <w:szCs w:val="18"/>
        <w:rtl/>
      </w:rPr>
      <w:t xml:space="preserve">'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האלה</w:t>
    </w:r>
    <w:r w:rsidR="00EB6D5F" w:rsidRPr="005F09A4">
      <w:rPr>
        <w:b/>
        <w:bCs/>
        <w:color w:val="585858"/>
        <w:sz w:val="18"/>
        <w:szCs w:val="18"/>
        <w:rtl/>
      </w:rPr>
      <w:t xml:space="preserve"> 17 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טירת</w:t>
    </w:r>
    <w:r w:rsidR="00EB6D5F" w:rsidRPr="005F09A4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כרמל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b/>
        <w:bCs/>
        <w:color w:val="585858"/>
        <w:sz w:val="18"/>
        <w:szCs w:val="18"/>
        <w:rtl/>
      </w:rPr>
      <w:t xml:space="preserve"> 3911917 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ת</w:t>
    </w:r>
    <w:r w:rsidR="00EB6D5F" w:rsidRPr="005F09A4">
      <w:rPr>
        <w:b/>
        <w:bCs/>
        <w:color w:val="585858"/>
        <w:sz w:val="18"/>
        <w:szCs w:val="18"/>
        <w:rtl/>
      </w:rPr>
      <w:t>.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ד</w:t>
    </w:r>
    <w:r w:rsidR="00EB6D5F" w:rsidRPr="005F09A4">
      <w:rPr>
        <w:b/>
        <w:bCs/>
        <w:color w:val="585858"/>
        <w:sz w:val="18"/>
        <w:szCs w:val="18"/>
        <w:rtl/>
      </w:rPr>
      <w:t xml:space="preserve">.9 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טלפון</w:t>
    </w:r>
    <w:r w:rsidR="00EB6D5F" w:rsidRPr="005F09A4">
      <w:rPr>
        <w:b/>
        <w:bCs/>
        <w:color w:val="585858"/>
        <w:sz w:val="18"/>
        <w:szCs w:val="18"/>
        <w:rtl/>
      </w:rPr>
      <w:t>: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b/>
        <w:bCs/>
        <w:color w:val="585858"/>
        <w:sz w:val="18"/>
        <w:szCs w:val="18"/>
        <w:rtl/>
      </w:rPr>
      <w:t>04-8559212</w:t>
    </w:r>
    <w:r w:rsidR="00EB6D5F">
      <w:rPr>
        <w:b/>
        <w:bCs/>
        <w:color w:val="585858"/>
        <w:sz w:val="18"/>
        <w:szCs w:val="18"/>
        <w:rtl/>
      </w:rPr>
      <w:t xml:space="preserve">  </w:t>
    </w:r>
    <w:r w:rsidR="00EB6D5F" w:rsidRPr="005F09A4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פקס</w:t>
    </w:r>
    <w:r w:rsidR="00EB6D5F" w:rsidRPr="005F09A4">
      <w:rPr>
        <w:b/>
        <w:bCs/>
        <w:color w:val="585858"/>
        <w:sz w:val="18"/>
        <w:szCs w:val="18"/>
        <w:rtl/>
      </w:rPr>
      <w:t>: 04-8559216</w:t>
    </w:r>
    <w:r>
      <w:rPr>
        <w:rFonts w:hint="cs"/>
        <w:b/>
        <w:bCs/>
        <w:color w:val="585858"/>
        <w:sz w:val="18"/>
        <w:szCs w:val="18"/>
        <w:rtl/>
      </w:rPr>
      <w:t xml:space="preserve"> נייד: 050-6265126</w:t>
    </w:r>
  </w:p>
  <w:p w14:paraId="1CF3AEA7" w14:textId="77777777" w:rsidR="00EB6D5F" w:rsidRPr="005F09A4" w:rsidRDefault="00EB6D5F" w:rsidP="005F09A4">
    <w:pPr>
      <w:pStyle w:val="a5"/>
      <w:jc w:val="center"/>
      <w:rPr>
        <w:b/>
        <w:bCs/>
        <w:color w:val="585858"/>
        <w:sz w:val="18"/>
        <w:szCs w:val="18"/>
        <w:rtl/>
      </w:rPr>
    </w:pPr>
  </w:p>
  <w:p w14:paraId="4B7FEF3F" w14:textId="77777777" w:rsidR="00EB6D5F" w:rsidRPr="00D72F4C" w:rsidRDefault="00EB6D5F" w:rsidP="00F450EA">
    <w:pPr>
      <w:pStyle w:val="a5"/>
      <w:jc w:val="center"/>
      <w:rPr>
        <w:b/>
        <w:bCs/>
        <w:color w:val="454545"/>
        <w:sz w:val="18"/>
        <w:szCs w:val="18"/>
      </w:rPr>
    </w:pPr>
    <w:r w:rsidRPr="00D72F4C">
      <w:rPr>
        <w:b/>
        <w:bCs/>
        <w:color w:val="585858"/>
        <w:sz w:val="18"/>
        <w:szCs w:val="18"/>
      </w:rPr>
      <w:t xml:space="preserve">17 ELA ST.  </w:t>
    </w:r>
    <w:proofErr w:type="spellStart"/>
    <w:r w:rsidRPr="00D72F4C">
      <w:rPr>
        <w:b/>
        <w:bCs/>
        <w:color w:val="585858"/>
        <w:sz w:val="18"/>
        <w:szCs w:val="18"/>
      </w:rPr>
      <w:t>Tirat</w:t>
    </w:r>
    <w:proofErr w:type="spellEnd"/>
    <w:r w:rsidRPr="00D72F4C">
      <w:rPr>
        <w:b/>
        <w:bCs/>
        <w:color w:val="585858"/>
        <w:sz w:val="18"/>
        <w:szCs w:val="18"/>
      </w:rPr>
      <w:t xml:space="preserve"> </w:t>
    </w:r>
    <w:proofErr w:type="gramStart"/>
    <w:r w:rsidRPr="00D72F4C">
      <w:rPr>
        <w:b/>
        <w:bCs/>
        <w:color w:val="585858"/>
        <w:sz w:val="18"/>
        <w:szCs w:val="18"/>
      </w:rPr>
      <w:t>Carmel  3911917</w:t>
    </w:r>
    <w:proofErr w:type="gramEnd"/>
    <w:r w:rsidRPr="00D72F4C">
      <w:rPr>
        <w:b/>
        <w:bCs/>
        <w:color w:val="454545"/>
        <w:sz w:val="18"/>
        <w:szCs w:val="18"/>
      </w:rPr>
      <w:t xml:space="preserve">  </w:t>
    </w:r>
    <w:proofErr w:type="spellStart"/>
    <w:r w:rsidRPr="00D72F4C">
      <w:rPr>
        <w:b/>
        <w:bCs/>
        <w:color w:val="454545"/>
        <w:sz w:val="18"/>
        <w:szCs w:val="18"/>
      </w:rPr>
      <w:t>P.O.Box</w:t>
    </w:r>
    <w:proofErr w:type="spellEnd"/>
    <w:r w:rsidRPr="00D72F4C">
      <w:rPr>
        <w:b/>
        <w:bCs/>
        <w:color w:val="454545"/>
        <w:sz w:val="18"/>
        <w:szCs w:val="18"/>
      </w:rPr>
      <w:t xml:space="preserve"> 9  Tel: 04-8559212  Fax: 04-8559216</w:t>
    </w:r>
    <w:r w:rsidR="00F450EA">
      <w:rPr>
        <w:b/>
        <w:bCs/>
        <w:color w:val="454545"/>
        <w:sz w:val="18"/>
        <w:szCs w:val="18"/>
      </w:rPr>
      <w:t xml:space="preserve"> mobile: 050-6265126</w:t>
    </w:r>
  </w:p>
  <w:p w14:paraId="060A0EAB" w14:textId="77777777" w:rsidR="00EB6D5F" w:rsidRPr="00B06842" w:rsidRDefault="00EB6D5F" w:rsidP="007D68A2">
    <w:pPr>
      <w:pStyle w:val="a5"/>
      <w:jc w:val="center"/>
      <w:rPr>
        <w:b/>
        <w:bCs/>
        <w:color w:val="454545"/>
        <w:sz w:val="6"/>
        <w:szCs w:val="6"/>
      </w:rPr>
    </w:pPr>
  </w:p>
  <w:p w14:paraId="4AE1743C" w14:textId="77777777" w:rsidR="00EB6D5F" w:rsidRPr="00D72F4C" w:rsidRDefault="00EB6D5F" w:rsidP="00F450EA">
    <w:pPr>
      <w:pStyle w:val="a5"/>
      <w:jc w:val="center"/>
      <w:rPr>
        <w:b/>
        <w:bCs/>
        <w:color w:val="454545"/>
        <w:sz w:val="18"/>
        <w:szCs w:val="18"/>
      </w:rPr>
    </w:pPr>
    <w:r w:rsidRPr="00D72F4C">
      <w:rPr>
        <w:b/>
        <w:bCs/>
        <w:color w:val="454545"/>
        <w:sz w:val="18"/>
        <w:szCs w:val="18"/>
        <w:rtl/>
      </w:rPr>
      <w:t xml:space="preserve"> </w:t>
    </w:r>
    <w:r w:rsidRPr="00D72F4C">
      <w:rPr>
        <w:b/>
        <w:bCs/>
        <w:color w:val="454545"/>
        <w:sz w:val="18"/>
        <w:szCs w:val="18"/>
      </w:rPr>
      <w:t>yaniv.ben-david@PS</w:t>
    </w:r>
    <w:r w:rsidR="00F450EA">
      <w:rPr>
        <w:b/>
        <w:bCs/>
        <w:color w:val="454545"/>
        <w:sz w:val="18"/>
        <w:szCs w:val="18"/>
      </w:rPr>
      <w:t>mh</w:t>
    </w:r>
    <w:r w:rsidRPr="00D72F4C">
      <w:rPr>
        <w:b/>
        <w:bCs/>
        <w:color w:val="454545"/>
        <w:sz w:val="18"/>
        <w:szCs w:val="18"/>
      </w:rPr>
      <w:t>.HEALTH.GOV.IL</w:t>
    </w:r>
    <w:r w:rsidRPr="00D72F4C">
      <w:rPr>
        <w:b/>
        <w:bCs/>
        <w:color w:val="454545"/>
        <w:sz w:val="18"/>
        <w:szCs w:val="18"/>
        <w:rtl/>
      </w:rPr>
      <w:t xml:space="preserve"> </w:t>
    </w:r>
    <w:r w:rsidRPr="00D72F4C">
      <w:rPr>
        <w:b/>
        <w:bCs/>
        <w:color w:val="454545"/>
        <w:sz w:val="18"/>
        <w:szCs w:val="18"/>
      </w:rPr>
      <w:t xml:space="preserve">    </w:t>
    </w:r>
    <w:r w:rsidRPr="00D72F4C">
      <w:rPr>
        <w:rFonts w:hint="cs"/>
        <w:b/>
        <w:bCs/>
        <w:color w:val="454545"/>
        <w:sz w:val="18"/>
        <w:szCs w:val="18"/>
        <w:rtl/>
      </w:rPr>
      <w:t>אתר</w:t>
    </w:r>
    <w:r w:rsidRPr="00D72F4C">
      <w:rPr>
        <w:b/>
        <w:bCs/>
        <w:color w:val="454545"/>
        <w:sz w:val="18"/>
        <w:szCs w:val="18"/>
        <w:rtl/>
      </w:rPr>
      <w:t xml:space="preserve"> </w:t>
    </w:r>
    <w:r w:rsidRPr="00D72F4C">
      <w:rPr>
        <w:rFonts w:hint="cs"/>
        <w:b/>
        <w:bCs/>
        <w:color w:val="454545"/>
        <w:sz w:val="18"/>
        <w:szCs w:val="18"/>
        <w:rtl/>
      </w:rPr>
      <w:t>המרכז</w:t>
    </w:r>
    <w:r w:rsidRPr="00D72F4C">
      <w:rPr>
        <w:b/>
        <w:bCs/>
        <w:color w:val="454545"/>
        <w:sz w:val="18"/>
        <w:szCs w:val="18"/>
        <w:rtl/>
      </w:rPr>
      <w:t>:</w:t>
    </w:r>
    <w:r w:rsidRPr="00D72F4C">
      <w:rPr>
        <w:b/>
        <w:bCs/>
        <w:color w:val="585858"/>
        <w:sz w:val="18"/>
        <w:szCs w:val="18"/>
        <w:rtl/>
      </w:rPr>
      <w:t xml:space="preserve"> </w:t>
    </w:r>
    <w:hyperlink r:id="rId1" w:history="1">
      <w:r w:rsidRPr="00D72F4C">
        <w:rPr>
          <w:color w:val="585858"/>
          <w:sz w:val="18"/>
          <w:szCs w:val="18"/>
        </w:rPr>
        <w:t>www.tiratcarmel-med.org.il</w:t>
      </w:r>
    </w:hyperlink>
    <w:r w:rsidRPr="00D72F4C">
      <w:rPr>
        <w:b/>
        <w:bCs/>
        <w:color w:val="454545"/>
        <w:sz w:val="18"/>
        <w:szCs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D0A310" w14:textId="77777777" w:rsidR="00901463" w:rsidRDefault="00901463" w:rsidP="008B4DA4">
      <w:pPr>
        <w:spacing w:after="0" w:line="240" w:lineRule="auto"/>
      </w:pPr>
      <w:r>
        <w:separator/>
      </w:r>
    </w:p>
  </w:footnote>
  <w:footnote w:type="continuationSeparator" w:id="0">
    <w:p w14:paraId="4C6B0D4E" w14:textId="77777777" w:rsidR="00901463" w:rsidRDefault="00901463" w:rsidP="008B4D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0D5DC9" w14:textId="77777777" w:rsidR="00EB6D5F" w:rsidRDefault="00A262FB" w:rsidP="008B4DA4">
    <w:pPr>
      <w:pStyle w:val="a3"/>
      <w:jc w:val="center"/>
      <w:rPr>
        <w:rFonts w:ascii="Arial" w:hAnsi="Arial"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70835061" wp14:editId="78AF8A27">
          <wp:simplePos x="0" y="0"/>
          <wp:positionH relativeFrom="margin">
            <wp:align>center</wp:align>
          </wp:positionH>
          <wp:positionV relativeFrom="paragraph">
            <wp:posOffset>-144780</wp:posOffset>
          </wp:positionV>
          <wp:extent cx="6348730" cy="1435100"/>
          <wp:effectExtent l="0" t="0" r="0" b="0"/>
          <wp:wrapNone/>
          <wp:docPr id="10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48730" cy="1435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8D3CB60" w14:textId="77777777" w:rsidR="00EB6D5F" w:rsidRDefault="00EB6D5F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FF2FEC"/>
    <w:multiLevelType w:val="multilevel"/>
    <w:tmpl w:val="6E8C7B7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7"/>
      <w:numFmt w:val="decimal"/>
      <w:lvlText w:val="%1.%2"/>
      <w:lvlJc w:val="left"/>
      <w:pPr>
        <w:ind w:left="144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sz w:val="24"/>
      </w:rPr>
    </w:lvl>
  </w:abstractNum>
  <w:abstractNum w:abstractNumId="1" w15:restartNumberingAfterBreak="0">
    <w:nsid w:val="14C33FE4"/>
    <w:multiLevelType w:val="hybridMultilevel"/>
    <w:tmpl w:val="23E42B3C"/>
    <w:lvl w:ilvl="0" w:tplc="0528315C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6"/>
        <w:szCs w:val="26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A625DFB"/>
    <w:multiLevelType w:val="multilevel"/>
    <w:tmpl w:val="425C0E2C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cs="David"/>
        <w:b w:val="0"/>
        <w:bCs w:val="0"/>
        <w:color w:val="auto"/>
        <w:sz w:val="24"/>
        <w:szCs w:val="28"/>
      </w:rPr>
    </w:lvl>
    <w:lvl w:ilvl="2">
      <w:start w:val="1"/>
      <w:numFmt w:val="decimal"/>
      <w:pStyle w:val="4"/>
      <w:lvlText w:val="%1.%2.%3."/>
      <w:lvlJc w:val="left"/>
      <w:pPr>
        <w:ind w:left="1292" w:hanging="58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356" w:hanging="648"/>
      </w:pPr>
      <w:rPr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EED1F9F"/>
    <w:multiLevelType w:val="hybridMultilevel"/>
    <w:tmpl w:val="B830A056"/>
    <w:lvl w:ilvl="0" w:tplc="B19A13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C1E2450"/>
    <w:multiLevelType w:val="multilevel"/>
    <w:tmpl w:val="817AA7FA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86"/>
        </w:tabs>
        <w:ind w:left="1086" w:hanging="661"/>
      </w:pPr>
      <w:rPr>
        <w:rFonts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31"/>
        </w:tabs>
        <w:ind w:left="1531" w:hanging="811"/>
      </w:pPr>
      <w:rPr>
        <w:rFonts w:hint="default"/>
        <w:b w:val="0"/>
        <w:i w:val="0"/>
        <w:sz w:val="28"/>
      </w:rPr>
    </w:lvl>
    <w:lvl w:ilvl="3">
      <w:start w:val="1"/>
      <w:numFmt w:val="decimal"/>
      <w:lvlText w:val="%1.%2.%3.%4."/>
      <w:lvlJc w:val="left"/>
      <w:pPr>
        <w:tabs>
          <w:tab w:val="num" w:pos="2155"/>
        </w:tabs>
        <w:ind w:left="2155" w:hanging="1075"/>
      </w:pPr>
      <w:rPr>
        <w:rFonts w:hint="default"/>
        <w:b w:val="0"/>
        <w:i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2665"/>
        </w:tabs>
        <w:ind w:left="2665" w:hanging="1191"/>
      </w:pPr>
      <w:rPr>
        <w:rFonts w:hint="default"/>
        <w:b w:val="0"/>
        <w:i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3232"/>
        </w:tabs>
        <w:ind w:left="3232" w:hanging="143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321922B6"/>
    <w:multiLevelType w:val="hybridMultilevel"/>
    <w:tmpl w:val="71CC27AA"/>
    <w:lvl w:ilvl="0" w:tplc="F56258B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 w:tplc="3FE20B86">
      <w:start w:val="1"/>
      <w:numFmt w:val="hebrew1"/>
      <w:lvlText w:val="%2."/>
      <w:lvlJc w:val="center"/>
      <w:pPr>
        <w:ind w:left="1080" w:hanging="360"/>
      </w:pPr>
      <w:rPr>
        <w:rFonts w:cs="Times New Roman"/>
        <w:b w:val="0"/>
        <w:bCs w:val="0"/>
        <w:sz w:val="2"/>
        <w:szCs w:val="26"/>
      </w:rPr>
    </w:lvl>
    <w:lvl w:ilvl="2" w:tplc="04090001">
      <w:start w:val="1"/>
      <w:numFmt w:val="bullet"/>
      <w:lvlText w:val=""/>
      <w:lvlJc w:val="left"/>
      <w:pPr>
        <w:ind w:left="180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5DB40E5C"/>
    <w:multiLevelType w:val="hybridMultilevel"/>
    <w:tmpl w:val="1854A372"/>
    <w:lvl w:ilvl="0" w:tplc="04090001">
      <w:start w:val="1"/>
      <w:numFmt w:val="bullet"/>
      <w:lvlText w:val=""/>
      <w:lvlJc w:val="left"/>
      <w:pPr>
        <w:ind w:left="65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7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9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1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3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5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7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9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11" w:hanging="360"/>
      </w:pPr>
      <w:rPr>
        <w:rFonts w:ascii="Wingdings" w:hAnsi="Wingdings" w:hint="default"/>
      </w:rPr>
    </w:lvl>
  </w:abstractNum>
  <w:abstractNum w:abstractNumId="7" w15:restartNumberingAfterBreak="0">
    <w:nsid w:val="7CCB3B4E"/>
    <w:multiLevelType w:val="hybridMultilevel"/>
    <w:tmpl w:val="9DFA286A"/>
    <w:lvl w:ilvl="0" w:tplc="E3F6EB3A">
      <w:start w:val="1"/>
      <w:numFmt w:val="hebrew1"/>
      <w:lvlText w:val="%1."/>
      <w:lvlJc w:val="center"/>
      <w:pPr>
        <w:ind w:left="1080" w:hanging="360"/>
      </w:pPr>
      <w:rPr>
        <w:rFonts w:cs="Times New Roman"/>
        <w:b w:val="0"/>
        <w:bCs w:val="0"/>
        <w:sz w:val="2"/>
        <w:szCs w:val="26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 w15:restartNumberingAfterBreak="0">
    <w:nsid w:val="7E031CF7"/>
    <w:multiLevelType w:val="multilevel"/>
    <w:tmpl w:val="DD8E391C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>
      <w:start w:val="7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num w:numId="1" w16cid:durableId="1158183245">
    <w:abstractNumId w:val="1"/>
  </w:num>
  <w:num w:numId="2" w16cid:durableId="1662926980">
    <w:abstractNumId w:val="5"/>
  </w:num>
  <w:num w:numId="3" w16cid:durableId="762216195">
    <w:abstractNumId w:val="7"/>
  </w:num>
  <w:num w:numId="4" w16cid:durableId="2031176082">
    <w:abstractNumId w:val="3"/>
  </w:num>
  <w:num w:numId="5" w16cid:durableId="325017101">
    <w:abstractNumId w:val="6"/>
  </w:num>
  <w:num w:numId="6" w16cid:durableId="146897480">
    <w:abstractNumId w:val="8"/>
  </w:num>
  <w:num w:numId="7" w16cid:durableId="821845460">
    <w:abstractNumId w:val="0"/>
  </w:num>
  <w:num w:numId="8" w16cid:durableId="2086603893">
    <w:abstractNumId w:val="8"/>
    <w:lvlOverride w:ilvl="0">
      <w:startOverride w:val="1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1576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0791477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395864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655729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7836945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2341503">
    <w:abstractNumId w:val="2"/>
  </w:num>
  <w:num w:numId="15" w16cid:durableId="200392668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defaultTabStop w:val="720"/>
  <w:doNotHyphenateCaps/>
  <w:characterSpacingControl w:val="doNotCompress"/>
  <w:doNotValidateAgainstSchema/>
  <w:doNotDemarcateInvalidXml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01463"/>
    <w:rsid w:val="00010019"/>
    <w:rsid w:val="00013FAE"/>
    <w:rsid w:val="00015A5C"/>
    <w:rsid w:val="00016519"/>
    <w:rsid w:val="000218A7"/>
    <w:rsid w:val="00027C71"/>
    <w:rsid w:val="000311D7"/>
    <w:rsid w:val="000348A1"/>
    <w:rsid w:val="00042D07"/>
    <w:rsid w:val="00061203"/>
    <w:rsid w:val="00063166"/>
    <w:rsid w:val="00064CE6"/>
    <w:rsid w:val="00067B33"/>
    <w:rsid w:val="000713D9"/>
    <w:rsid w:val="00073E81"/>
    <w:rsid w:val="00082547"/>
    <w:rsid w:val="00095F72"/>
    <w:rsid w:val="000A5F4F"/>
    <w:rsid w:val="000B387E"/>
    <w:rsid w:val="000C1C6C"/>
    <w:rsid w:val="000C6F6F"/>
    <w:rsid w:val="000C76D2"/>
    <w:rsid w:val="000D2ED9"/>
    <w:rsid w:val="000D5AD6"/>
    <w:rsid w:val="000E2442"/>
    <w:rsid w:val="000E42D5"/>
    <w:rsid w:val="000E6A05"/>
    <w:rsid w:val="0010725F"/>
    <w:rsid w:val="001104A2"/>
    <w:rsid w:val="00114559"/>
    <w:rsid w:val="001231FD"/>
    <w:rsid w:val="0012745A"/>
    <w:rsid w:val="00130C37"/>
    <w:rsid w:val="001330F2"/>
    <w:rsid w:val="0013624D"/>
    <w:rsid w:val="001371FB"/>
    <w:rsid w:val="00141E27"/>
    <w:rsid w:val="00144D2A"/>
    <w:rsid w:val="00151AB0"/>
    <w:rsid w:val="001525FE"/>
    <w:rsid w:val="00155D56"/>
    <w:rsid w:val="00156CAA"/>
    <w:rsid w:val="00164661"/>
    <w:rsid w:val="001733B9"/>
    <w:rsid w:val="001741B9"/>
    <w:rsid w:val="00180A73"/>
    <w:rsid w:val="001817EF"/>
    <w:rsid w:val="001A0579"/>
    <w:rsid w:val="001A5588"/>
    <w:rsid w:val="001A7C50"/>
    <w:rsid w:val="001B0EEF"/>
    <w:rsid w:val="001B3F76"/>
    <w:rsid w:val="001B5236"/>
    <w:rsid w:val="001C45F7"/>
    <w:rsid w:val="001C77D2"/>
    <w:rsid w:val="001E21EA"/>
    <w:rsid w:val="001F02DF"/>
    <w:rsid w:val="001F3856"/>
    <w:rsid w:val="001F77F0"/>
    <w:rsid w:val="001F79BB"/>
    <w:rsid w:val="0020488A"/>
    <w:rsid w:val="00205985"/>
    <w:rsid w:val="00213DF7"/>
    <w:rsid w:val="00214587"/>
    <w:rsid w:val="00217CC9"/>
    <w:rsid w:val="00221AD9"/>
    <w:rsid w:val="00223B9C"/>
    <w:rsid w:val="00227F0F"/>
    <w:rsid w:val="002315C2"/>
    <w:rsid w:val="002335C5"/>
    <w:rsid w:val="0023447E"/>
    <w:rsid w:val="00234E6A"/>
    <w:rsid w:val="002416E6"/>
    <w:rsid w:val="00250692"/>
    <w:rsid w:val="00256ACF"/>
    <w:rsid w:val="002576A1"/>
    <w:rsid w:val="00261542"/>
    <w:rsid w:val="00264CFE"/>
    <w:rsid w:val="002677DA"/>
    <w:rsid w:val="002732A5"/>
    <w:rsid w:val="00280702"/>
    <w:rsid w:val="00284650"/>
    <w:rsid w:val="0028587E"/>
    <w:rsid w:val="0028630F"/>
    <w:rsid w:val="002A0BBC"/>
    <w:rsid w:val="002A4F1C"/>
    <w:rsid w:val="002B0036"/>
    <w:rsid w:val="002B3C2A"/>
    <w:rsid w:val="002C18A8"/>
    <w:rsid w:val="002C5AC0"/>
    <w:rsid w:val="002D4B34"/>
    <w:rsid w:val="002D7AC5"/>
    <w:rsid w:val="002E4981"/>
    <w:rsid w:val="002F05BE"/>
    <w:rsid w:val="002F11E1"/>
    <w:rsid w:val="0030336F"/>
    <w:rsid w:val="0030685A"/>
    <w:rsid w:val="00307141"/>
    <w:rsid w:val="00307496"/>
    <w:rsid w:val="00312CE3"/>
    <w:rsid w:val="003145C8"/>
    <w:rsid w:val="003168F7"/>
    <w:rsid w:val="00321A67"/>
    <w:rsid w:val="00323776"/>
    <w:rsid w:val="00324500"/>
    <w:rsid w:val="0032749F"/>
    <w:rsid w:val="00334694"/>
    <w:rsid w:val="00334B12"/>
    <w:rsid w:val="0033741D"/>
    <w:rsid w:val="00340D19"/>
    <w:rsid w:val="00347D74"/>
    <w:rsid w:val="00353273"/>
    <w:rsid w:val="003534D4"/>
    <w:rsid w:val="00356E98"/>
    <w:rsid w:val="00362321"/>
    <w:rsid w:val="00370019"/>
    <w:rsid w:val="00380E54"/>
    <w:rsid w:val="00381659"/>
    <w:rsid w:val="00381FDB"/>
    <w:rsid w:val="003903A6"/>
    <w:rsid w:val="00393F65"/>
    <w:rsid w:val="003A42A0"/>
    <w:rsid w:val="003A44A2"/>
    <w:rsid w:val="003B42C2"/>
    <w:rsid w:val="003B53DB"/>
    <w:rsid w:val="003B721F"/>
    <w:rsid w:val="003C2792"/>
    <w:rsid w:val="003C5978"/>
    <w:rsid w:val="003D2B1B"/>
    <w:rsid w:val="003E0006"/>
    <w:rsid w:val="003E0D2F"/>
    <w:rsid w:val="003E5667"/>
    <w:rsid w:val="003E7C99"/>
    <w:rsid w:val="003F2158"/>
    <w:rsid w:val="004019A2"/>
    <w:rsid w:val="004130DA"/>
    <w:rsid w:val="00415757"/>
    <w:rsid w:val="0041601B"/>
    <w:rsid w:val="00423396"/>
    <w:rsid w:val="0044135E"/>
    <w:rsid w:val="004507BA"/>
    <w:rsid w:val="00453A56"/>
    <w:rsid w:val="004553B7"/>
    <w:rsid w:val="004657DD"/>
    <w:rsid w:val="004701CA"/>
    <w:rsid w:val="00470C29"/>
    <w:rsid w:val="004755D9"/>
    <w:rsid w:val="00475BE5"/>
    <w:rsid w:val="00476AE1"/>
    <w:rsid w:val="004805D8"/>
    <w:rsid w:val="00484340"/>
    <w:rsid w:val="00492A09"/>
    <w:rsid w:val="00496C06"/>
    <w:rsid w:val="004A6057"/>
    <w:rsid w:val="004A7073"/>
    <w:rsid w:val="004B3A95"/>
    <w:rsid w:val="004B66C5"/>
    <w:rsid w:val="004B7D15"/>
    <w:rsid w:val="004C79F5"/>
    <w:rsid w:val="004D5160"/>
    <w:rsid w:val="0050486F"/>
    <w:rsid w:val="005116F6"/>
    <w:rsid w:val="00527613"/>
    <w:rsid w:val="0053265A"/>
    <w:rsid w:val="00533630"/>
    <w:rsid w:val="00543137"/>
    <w:rsid w:val="00545C39"/>
    <w:rsid w:val="00550C00"/>
    <w:rsid w:val="00552FE2"/>
    <w:rsid w:val="00565725"/>
    <w:rsid w:val="00570061"/>
    <w:rsid w:val="00580487"/>
    <w:rsid w:val="0058461E"/>
    <w:rsid w:val="0059217E"/>
    <w:rsid w:val="005924A6"/>
    <w:rsid w:val="005A16F7"/>
    <w:rsid w:val="005A461F"/>
    <w:rsid w:val="005B1908"/>
    <w:rsid w:val="005C1070"/>
    <w:rsid w:val="005C39F8"/>
    <w:rsid w:val="005D0BB2"/>
    <w:rsid w:val="005E2F50"/>
    <w:rsid w:val="005E48BB"/>
    <w:rsid w:val="005F0685"/>
    <w:rsid w:val="005F09A4"/>
    <w:rsid w:val="005F1A04"/>
    <w:rsid w:val="005F1AA9"/>
    <w:rsid w:val="005F3704"/>
    <w:rsid w:val="00602239"/>
    <w:rsid w:val="00606732"/>
    <w:rsid w:val="00606F92"/>
    <w:rsid w:val="006071B1"/>
    <w:rsid w:val="006122DB"/>
    <w:rsid w:val="00626317"/>
    <w:rsid w:val="00626D43"/>
    <w:rsid w:val="0063489D"/>
    <w:rsid w:val="006443A1"/>
    <w:rsid w:val="00647A61"/>
    <w:rsid w:val="006525EC"/>
    <w:rsid w:val="00654965"/>
    <w:rsid w:val="00657F44"/>
    <w:rsid w:val="00661009"/>
    <w:rsid w:val="0066180B"/>
    <w:rsid w:val="006622A5"/>
    <w:rsid w:val="00671BC8"/>
    <w:rsid w:val="006769AA"/>
    <w:rsid w:val="00676AF8"/>
    <w:rsid w:val="00681616"/>
    <w:rsid w:val="00693C1B"/>
    <w:rsid w:val="00697310"/>
    <w:rsid w:val="0069763D"/>
    <w:rsid w:val="006A6E5D"/>
    <w:rsid w:val="006B5CA3"/>
    <w:rsid w:val="006D0805"/>
    <w:rsid w:val="006D16DD"/>
    <w:rsid w:val="006E1CCB"/>
    <w:rsid w:val="006E57AE"/>
    <w:rsid w:val="006E7A4C"/>
    <w:rsid w:val="006F0E8C"/>
    <w:rsid w:val="006F1FA3"/>
    <w:rsid w:val="006F5E26"/>
    <w:rsid w:val="00702967"/>
    <w:rsid w:val="00703532"/>
    <w:rsid w:val="007062C5"/>
    <w:rsid w:val="00714018"/>
    <w:rsid w:val="00716682"/>
    <w:rsid w:val="007220FA"/>
    <w:rsid w:val="00733E2A"/>
    <w:rsid w:val="007364F5"/>
    <w:rsid w:val="007453B7"/>
    <w:rsid w:val="007467D9"/>
    <w:rsid w:val="007501CB"/>
    <w:rsid w:val="0075518F"/>
    <w:rsid w:val="00756677"/>
    <w:rsid w:val="00763E2A"/>
    <w:rsid w:val="00765ABF"/>
    <w:rsid w:val="007677DC"/>
    <w:rsid w:val="00771D34"/>
    <w:rsid w:val="00773C29"/>
    <w:rsid w:val="00774DEF"/>
    <w:rsid w:val="00775DAB"/>
    <w:rsid w:val="00776DA3"/>
    <w:rsid w:val="00785307"/>
    <w:rsid w:val="00786430"/>
    <w:rsid w:val="00790D21"/>
    <w:rsid w:val="007924A7"/>
    <w:rsid w:val="00796D44"/>
    <w:rsid w:val="007A12A2"/>
    <w:rsid w:val="007A242F"/>
    <w:rsid w:val="007A3C12"/>
    <w:rsid w:val="007B360A"/>
    <w:rsid w:val="007B47A2"/>
    <w:rsid w:val="007B5485"/>
    <w:rsid w:val="007C1212"/>
    <w:rsid w:val="007C4A61"/>
    <w:rsid w:val="007C68AB"/>
    <w:rsid w:val="007C69B0"/>
    <w:rsid w:val="007D619F"/>
    <w:rsid w:val="007D68A2"/>
    <w:rsid w:val="007E6ABB"/>
    <w:rsid w:val="007E7EC3"/>
    <w:rsid w:val="007F4784"/>
    <w:rsid w:val="007F4C40"/>
    <w:rsid w:val="007F541A"/>
    <w:rsid w:val="00801B3E"/>
    <w:rsid w:val="008070CF"/>
    <w:rsid w:val="008136CA"/>
    <w:rsid w:val="00821829"/>
    <w:rsid w:val="008224BA"/>
    <w:rsid w:val="00837EDD"/>
    <w:rsid w:val="00844590"/>
    <w:rsid w:val="0085397B"/>
    <w:rsid w:val="00855A1A"/>
    <w:rsid w:val="00857E15"/>
    <w:rsid w:val="008612C8"/>
    <w:rsid w:val="00861D05"/>
    <w:rsid w:val="00866F97"/>
    <w:rsid w:val="0087044B"/>
    <w:rsid w:val="00874356"/>
    <w:rsid w:val="00877497"/>
    <w:rsid w:val="00880D2C"/>
    <w:rsid w:val="00885FD3"/>
    <w:rsid w:val="008902FF"/>
    <w:rsid w:val="008933DA"/>
    <w:rsid w:val="00893888"/>
    <w:rsid w:val="008A0308"/>
    <w:rsid w:val="008A5DC1"/>
    <w:rsid w:val="008A78DC"/>
    <w:rsid w:val="008B0CFB"/>
    <w:rsid w:val="008B4DA4"/>
    <w:rsid w:val="008D5FB3"/>
    <w:rsid w:val="008E422F"/>
    <w:rsid w:val="008F2C00"/>
    <w:rsid w:val="00900F30"/>
    <w:rsid w:val="00901463"/>
    <w:rsid w:val="00905DD5"/>
    <w:rsid w:val="00925CC9"/>
    <w:rsid w:val="00932E05"/>
    <w:rsid w:val="00942B2F"/>
    <w:rsid w:val="00946646"/>
    <w:rsid w:val="00946A4C"/>
    <w:rsid w:val="00953978"/>
    <w:rsid w:val="00954515"/>
    <w:rsid w:val="00972339"/>
    <w:rsid w:val="00973DFC"/>
    <w:rsid w:val="009775BD"/>
    <w:rsid w:val="0099183E"/>
    <w:rsid w:val="00996BAF"/>
    <w:rsid w:val="009A1162"/>
    <w:rsid w:val="009A1CB2"/>
    <w:rsid w:val="009A289F"/>
    <w:rsid w:val="009A6BAD"/>
    <w:rsid w:val="009A7860"/>
    <w:rsid w:val="009B07EB"/>
    <w:rsid w:val="009B764B"/>
    <w:rsid w:val="009C26EC"/>
    <w:rsid w:val="009D2B34"/>
    <w:rsid w:val="009D2D38"/>
    <w:rsid w:val="009D47E0"/>
    <w:rsid w:val="009D5542"/>
    <w:rsid w:val="009E113F"/>
    <w:rsid w:val="009F0078"/>
    <w:rsid w:val="009F3614"/>
    <w:rsid w:val="009F4387"/>
    <w:rsid w:val="009F50DF"/>
    <w:rsid w:val="00A01FD3"/>
    <w:rsid w:val="00A034C7"/>
    <w:rsid w:val="00A04B15"/>
    <w:rsid w:val="00A22376"/>
    <w:rsid w:val="00A249BB"/>
    <w:rsid w:val="00A262FB"/>
    <w:rsid w:val="00A43B1F"/>
    <w:rsid w:val="00A475A8"/>
    <w:rsid w:val="00A551F3"/>
    <w:rsid w:val="00A61179"/>
    <w:rsid w:val="00A641DE"/>
    <w:rsid w:val="00A651C0"/>
    <w:rsid w:val="00A65993"/>
    <w:rsid w:val="00A673CF"/>
    <w:rsid w:val="00A67C42"/>
    <w:rsid w:val="00A86B2A"/>
    <w:rsid w:val="00A87DE0"/>
    <w:rsid w:val="00A96432"/>
    <w:rsid w:val="00AA1BA2"/>
    <w:rsid w:val="00AA2ACF"/>
    <w:rsid w:val="00AA4202"/>
    <w:rsid w:val="00AA75C7"/>
    <w:rsid w:val="00AB4764"/>
    <w:rsid w:val="00AB51A2"/>
    <w:rsid w:val="00AB6C9B"/>
    <w:rsid w:val="00AC3A78"/>
    <w:rsid w:val="00AD67F5"/>
    <w:rsid w:val="00AF491F"/>
    <w:rsid w:val="00B03124"/>
    <w:rsid w:val="00B0431D"/>
    <w:rsid w:val="00B04AD4"/>
    <w:rsid w:val="00B06842"/>
    <w:rsid w:val="00B06CBE"/>
    <w:rsid w:val="00B10F23"/>
    <w:rsid w:val="00B166DA"/>
    <w:rsid w:val="00B2152D"/>
    <w:rsid w:val="00B3020E"/>
    <w:rsid w:val="00B32354"/>
    <w:rsid w:val="00B35791"/>
    <w:rsid w:val="00B36175"/>
    <w:rsid w:val="00B42C6E"/>
    <w:rsid w:val="00B460E0"/>
    <w:rsid w:val="00B5507A"/>
    <w:rsid w:val="00B62BBA"/>
    <w:rsid w:val="00B63624"/>
    <w:rsid w:val="00B6526A"/>
    <w:rsid w:val="00B7694C"/>
    <w:rsid w:val="00B776E2"/>
    <w:rsid w:val="00B80F9D"/>
    <w:rsid w:val="00B81190"/>
    <w:rsid w:val="00B84EA1"/>
    <w:rsid w:val="00BA02FE"/>
    <w:rsid w:val="00BB2CB1"/>
    <w:rsid w:val="00BB6111"/>
    <w:rsid w:val="00BC09FF"/>
    <w:rsid w:val="00BC4A5A"/>
    <w:rsid w:val="00BC6939"/>
    <w:rsid w:val="00BD0B31"/>
    <w:rsid w:val="00BD2243"/>
    <w:rsid w:val="00BD2F0A"/>
    <w:rsid w:val="00BD53AD"/>
    <w:rsid w:val="00BD57F6"/>
    <w:rsid w:val="00BE023C"/>
    <w:rsid w:val="00BE04F9"/>
    <w:rsid w:val="00BE15F2"/>
    <w:rsid w:val="00BE7212"/>
    <w:rsid w:val="00BF3599"/>
    <w:rsid w:val="00BF4F01"/>
    <w:rsid w:val="00BF6BD7"/>
    <w:rsid w:val="00C06258"/>
    <w:rsid w:val="00C06E06"/>
    <w:rsid w:val="00C12B03"/>
    <w:rsid w:val="00C1410D"/>
    <w:rsid w:val="00C303D7"/>
    <w:rsid w:val="00C30802"/>
    <w:rsid w:val="00C315A4"/>
    <w:rsid w:val="00C3564B"/>
    <w:rsid w:val="00C41885"/>
    <w:rsid w:val="00C41B2C"/>
    <w:rsid w:val="00C46BB0"/>
    <w:rsid w:val="00C47939"/>
    <w:rsid w:val="00C53220"/>
    <w:rsid w:val="00C550EA"/>
    <w:rsid w:val="00C55FBE"/>
    <w:rsid w:val="00C60902"/>
    <w:rsid w:val="00C76269"/>
    <w:rsid w:val="00C80541"/>
    <w:rsid w:val="00C82C4B"/>
    <w:rsid w:val="00C83876"/>
    <w:rsid w:val="00C923EE"/>
    <w:rsid w:val="00C9322B"/>
    <w:rsid w:val="00CA2CAF"/>
    <w:rsid w:val="00CA65A7"/>
    <w:rsid w:val="00CC06AF"/>
    <w:rsid w:val="00CC08B4"/>
    <w:rsid w:val="00CE00D4"/>
    <w:rsid w:val="00CE12D6"/>
    <w:rsid w:val="00CE2912"/>
    <w:rsid w:val="00CF2DF8"/>
    <w:rsid w:val="00CF2FA6"/>
    <w:rsid w:val="00D04C04"/>
    <w:rsid w:val="00D07DE0"/>
    <w:rsid w:val="00D21D3A"/>
    <w:rsid w:val="00D27DAF"/>
    <w:rsid w:val="00D304C5"/>
    <w:rsid w:val="00D34365"/>
    <w:rsid w:val="00D46493"/>
    <w:rsid w:val="00D46907"/>
    <w:rsid w:val="00D52F48"/>
    <w:rsid w:val="00D53BAE"/>
    <w:rsid w:val="00D57F37"/>
    <w:rsid w:val="00D7096C"/>
    <w:rsid w:val="00D72AE9"/>
    <w:rsid w:val="00D72F4C"/>
    <w:rsid w:val="00D76BFE"/>
    <w:rsid w:val="00D76D16"/>
    <w:rsid w:val="00D82CB6"/>
    <w:rsid w:val="00D84F6C"/>
    <w:rsid w:val="00D90E8C"/>
    <w:rsid w:val="00D97792"/>
    <w:rsid w:val="00DA6219"/>
    <w:rsid w:val="00DB0CE2"/>
    <w:rsid w:val="00DB55A4"/>
    <w:rsid w:val="00DC016C"/>
    <w:rsid w:val="00DC13D3"/>
    <w:rsid w:val="00DC3A7D"/>
    <w:rsid w:val="00DC4CB0"/>
    <w:rsid w:val="00DD2F31"/>
    <w:rsid w:val="00DE17A7"/>
    <w:rsid w:val="00DE54F8"/>
    <w:rsid w:val="00DE6A0E"/>
    <w:rsid w:val="00DF15F9"/>
    <w:rsid w:val="00E01A3E"/>
    <w:rsid w:val="00E109EA"/>
    <w:rsid w:val="00E134C3"/>
    <w:rsid w:val="00E15F94"/>
    <w:rsid w:val="00E17A3F"/>
    <w:rsid w:val="00E20780"/>
    <w:rsid w:val="00E2551A"/>
    <w:rsid w:val="00E31900"/>
    <w:rsid w:val="00E349A3"/>
    <w:rsid w:val="00E37C0D"/>
    <w:rsid w:val="00E4431D"/>
    <w:rsid w:val="00E600EB"/>
    <w:rsid w:val="00E6629D"/>
    <w:rsid w:val="00E67E4A"/>
    <w:rsid w:val="00E77131"/>
    <w:rsid w:val="00E96888"/>
    <w:rsid w:val="00EB1A3E"/>
    <w:rsid w:val="00EB236C"/>
    <w:rsid w:val="00EB562A"/>
    <w:rsid w:val="00EB6D5F"/>
    <w:rsid w:val="00EC4144"/>
    <w:rsid w:val="00ED68F9"/>
    <w:rsid w:val="00ED6B57"/>
    <w:rsid w:val="00EE2E77"/>
    <w:rsid w:val="00EE58C7"/>
    <w:rsid w:val="00EF2C15"/>
    <w:rsid w:val="00EF79EB"/>
    <w:rsid w:val="00F00C3C"/>
    <w:rsid w:val="00F114A5"/>
    <w:rsid w:val="00F119CA"/>
    <w:rsid w:val="00F12956"/>
    <w:rsid w:val="00F15016"/>
    <w:rsid w:val="00F20893"/>
    <w:rsid w:val="00F25466"/>
    <w:rsid w:val="00F25C94"/>
    <w:rsid w:val="00F30B40"/>
    <w:rsid w:val="00F30F2A"/>
    <w:rsid w:val="00F32305"/>
    <w:rsid w:val="00F34275"/>
    <w:rsid w:val="00F36E7D"/>
    <w:rsid w:val="00F37125"/>
    <w:rsid w:val="00F450EA"/>
    <w:rsid w:val="00F46FCD"/>
    <w:rsid w:val="00F753CC"/>
    <w:rsid w:val="00F75B14"/>
    <w:rsid w:val="00F87947"/>
    <w:rsid w:val="00F911FA"/>
    <w:rsid w:val="00F970F4"/>
    <w:rsid w:val="00FA0838"/>
    <w:rsid w:val="00FA2EC8"/>
    <w:rsid w:val="00FD249B"/>
    <w:rsid w:val="00FD38EA"/>
    <w:rsid w:val="00FD50EE"/>
    <w:rsid w:val="00FD53CA"/>
    <w:rsid w:val="00FD5F30"/>
    <w:rsid w:val="00FD6A57"/>
    <w:rsid w:val="00FE4044"/>
    <w:rsid w:val="00FE4DF1"/>
    <w:rsid w:val="00FF1708"/>
    <w:rsid w:val="00FF6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69"/>
    <o:shapelayout v:ext="edit">
      <o:idmap v:ext="edit" data="1"/>
    </o:shapelayout>
  </w:shapeDefaults>
  <w:decimalSymbol w:val="."/>
  <w:listSeparator w:val=","/>
  <w14:docId w14:val="76743145"/>
  <w15:docId w15:val="{03896FE2-0C86-43BC-AF1D-F1C839FDE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76AF8"/>
    <w:pPr>
      <w:bidi/>
      <w:spacing w:after="200" w:line="276" w:lineRule="auto"/>
    </w:pPr>
  </w:style>
  <w:style w:type="paragraph" w:styleId="10">
    <w:name w:val="heading 1"/>
    <w:basedOn w:val="a"/>
    <w:next w:val="a"/>
    <w:link w:val="11"/>
    <w:uiPriority w:val="99"/>
    <w:qFormat/>
    <w:locked/>
    <w:rsid w:val="00E600EB"/>
    <w:pPr>
      <w:keepNext/>
      <w:spacing w:after="0" w:line="240" w:lineRule="auto"/>
      <w:ind w:firstLine="5329"/>
      <w:outlineLvl w:val="0"/>
    </w:pPr>
    <w:rPr>
      <w:rFonts w:cs="Narkisim"/>
      <w:b/>
      <w:bCs/>
      <w:i/>
      <w:iCs/>
      <w:sz w:val="20"/>
      <w:szCs w:val="28"/>
    </w:rPr>
  </w:style>
  <w:style w:type="paragraph" w:styleId="20">
    <w:name w:val="heading 2"/>
    <w:aliases w:val="Heading 2,h2,h21"/>
    <w:basedOn w:val="a"/>
    <w:next w:val="a"/>
    <w:link w:val="21"/>
    <w:qFormat/>
    <w:locked/>
    <w:rsid w:val="00765ABF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28"/>
      <w:szCs w:val="32"/>
      <w:lang w:eastAsia="he-IL"/>
    </w:rPr>
  </w:style>
  <w:style w:type="paragraph" w:styleId="40">
    <w:name w:val="heading 4"/>
    <w:basedOn w:val="a"/>
    <w:next w:val="a"/>
    <w:link w:val="41"/>
    <w:uiPriority w:val="99"/>
    <w:qFormat/>
    <w:locked/>
    <w:rsid w:val="00E600EB"/>
    <w:pPr>
      <w:keepNext/>
      <w:spacing w:after="0" w:line="240" w:lineRule="auto"/>
      <w:outlineLvl w:val="3"/>
    </w:pPr>
    <w:rPr>
      <w:rFonts w:cs="Narkisim"/>
      <w:b/>
      <w:bCs/>
      <w:noProof/>
      <w:sz w:val="36"/>
      <w:szCs w:val="36"/>
    </w:rPr>
  </w:style>
  <w:style w:type="paragraph" w:styleId="6">
    <w:name w:val="heading 6"/>
    <w:basedOn w:val="a"/>
    <w:next w:val="a"/>
    <w:link w:val="60"/>
    <w:uiPriority w:val="99"/>
    <w:qFormat/>
    <w:locked/>
    <w:rsid w:val="00E600EB"/>
    <w:pPr>
      <w:keepNext/>
      <w:spacing w:after="0" w:line="240" w:lineRule="auto"/>
      <w:jc w:val="center"/>
      <w:outlineLvl w:val="5"/>
    </w:pPr>
    <w:rPr>
      <w:rFonts w:cs="Narkisim"/>
      <w:b/>
      <w:bCs/>
      <w:noProof/>
      <w:color w:val="0000FF"/>
      <w:sz w:val="16"/>
      <w:szCs w:val="1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כותרת 1 תו"/>
    <w:basedOn w:val="a0"/>
    <w:link w:val="10"/>
    <w:uiPriority w:val="99"/>
    <w:locked/>
    <w:rsid w:val="00BD0B31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41">
    <w:name w:val="כותרת 4 תו"/>
    <w:basedOn w:val="a0"/>
    <w:link w:val="40"/>
    <w:uiPriority w:val="99"/>
    <w:semiHidden/>
    <w:locked/>
    <w:rsid w:val="00BD0B31"/>
    <w:rPr>
      <w:rFonts w:ascii="Calibri" w:hAnsi="Calibri" w:cs="Arial"/>
      <w:b/>
      <w:bCs/>
      <w:sz w:val="28"/>
      <w:szCs w:val="28"/>
    </w:rPr>
  </w:style>
  <w:style w:type="character" w:customStyle="1" w:styleId="60">
    <w:name w:val="כותרת 6 תו"/>
    <w:basedOn w:val="a0"/>
    <w:link w:val="6"/>
    <w:uiPriority w:val="99"/>
    <w:semiHidden/>
    <w:locked/>
    <w:rsid w:val="00BD0B31"/>
    <w:rPr>
      <w:rFonts w:ascii="Calibri" w:hAnsi="Calibri" w:cs="Arial"/>
      <w:b/>
      <w:bCs/>
    </w:rPr>
  </w:style>
  <w:style w:type="paragraph" w:styleId="a3">
    <w:name w:val="header"/>
    <w:basedOn w:val="a"/>
    <w:link w:val="a4"/>
    <w:uiPriority w:val="99"/>
    <w:rsid w:val="008B4D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8B4DA4"/>
    <w:rPr>
      <w:rFonts w:cs="Times New Roman"/>
    </w:rPr>
  </w:style>
  <w:style w:type="paragraph" w:styleId="a5">
    <w:name w:val="footer"/>
    <w:basedOn w:val="a"/>
    <w:link w:val="a6"/>
    <w:rsid w:val="008B4D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locked/>
    <w:rsid w:val="008B4DA4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8B4D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8B4DA4"/>
    <w:rPr>
      <w:rFonts w:ascii="Tahoma" w:hAnsi="Tahoma" w:cs="Tahoma"/>
      <w:sz w:val="16"/>
      <w:szCs w:val="16"/>
      <w:lang w:bidi="he-IL"/>
    </w:rPr>
  </w:style>
  <w:style w:type="paragraph" w:styleId="a9">
    <w:name w:val="Title"/>
    <w:basedOn w:val="a"/>
    <w:link w:val="aa"/>
    <w:uiPriority w:val="99"/>
    <w:qFormat/>
    <w:locked/>
    <w:rsid w:val="00E600EB"/>
    <w:pPr>
      <w:spacing w:after="0" w:line="240" w:lineRule="auto"/>
      <w:jc w:val="center"/>
    </w:pPr>
    <w:rPr>
      <w:rFonts w:cs="Narkisim"/>
      <w:noProof/>
      <w:sz w:val="20"/>
      <w:szCs w:val="24"/>
      <w:lang w:eastAsia="he-IL"/>
    </w:rPr>
  </w:style>
  <w:style w:type="character" w:customStyle="1" w:styleId="aa">
    <w:name w:val="כותרת טקסט תו"/>
    <w:basedOn w:val="a0"/>
    <w:link w:val="a9"/>
    <w:uiPriority w:val="99"/>
    <w:locked/>
    <w:rsid w:val="00BD0B31"/>
    <w:rPr>
      <w:rFonts w:ascii="Cambria" w:hAnsi="Cambria" w:cs="Times New Roman"/>
      <w:b/>
      <w:bCs/>
      <w:kern w:val="28"/>
      <w:sz w:val="32"/>
      <w:szCs w:val="32"/>
    </w:rPr>
  </w:style>
  <w:style w:type="paragraph" w:styleId="ab">
    <w:name w:val="Subtitle"/>
    <w:basedOn w:val="a"/>
    <w:link w:val="ac"/>
    <w:uiPriority w:val="99"/>
    <w:qFormat/>
    <w:locked/>
    <w:rsid w:val="00E600EB"/>
    <w:pPr>
      <w:spacing w:after="0" w:line="240" w:lineRule="auto"/>
      <w:jc w:val="center"/>
    </w:pPr>
    <w:rPr>
      <w:rFonts w:cs="Narkisim"/>
      <w:noProof/>
      <w:sz w:val="24"/>
      <w:szCs w:val="24"/>
      <w:lang w:eastAsia="he-IL"/>
    </w:rPr>
  </w:style>
  <w:style w:type="character" w:customStyle="1" w:styleId="ac">
    <w:name w:val="כותרת משנה תו"/>
    <w:basedOn w:val="a0"/>
    <w:link w:val="ab"/>
    <w:uiPriority w:val="99"/>
    <w:locked/>
    <w:rsid w:val="00BD0B31"/>
    <w:rPr>
      <w:rFonts w:ascii="Cambria" w:hAnsi="Cambria" w:cs="Times New Roman"/>
      <w:sz w:val="24"/>
      <w:szCs w:val="24"/>
    </w:rPr>
  </w:style>
  <w:style w:type="paragraph" w:styleId="22">
    <w:name w:val="Body Text 2"/>
    <w:basedOn w:val="a"/>
    <w:link w:val="23"/>
    <w:uiPriority w:val="99"/>
    <w:rsid w:val="00E600EB"/>
    <w:pPr>
      <w:spacing w:after="0" w:line="240" w:lineRule="auto"/>
    </w:pPr>
    <w:rPr>
      <w:rFonts w:cs="Narkisim"/>
      <w:noProof/>
      <w:sz w:val="24"/>
      <w:szCs w:val="24"/>
      <w:lang w:eastAsia="he-IL"/>
    </w:rPr>
  </w:style>
  <w:style w:type="character" w:customStyle="1" w:styleId="23">
    <w:name w:val="גוף טקסט 2 תו"/>
    <w:basedOn w:val="a0"/>
    <w:link w:val="22"/>
    <w:uiPriority w:val="99"/>
    <w:semiHidden/>
    <w:locked/>
    <w:rsid w:val="00BD0B31"/>
    <w:rPr>
      <w:rFonts w:cs="Times New Roman"/>
    </w:rPr>
  </w:style>
  <w:style w:type="paragraph" w:styleId="ad">
    <w:name w:val="List Paragraph"/>
    <w:basedOn w:val="a"/>
    <w:uiPriority w:val="99"/>
    <w:qFormat/>
    <w:rsid w:val="00E600EB"/>
    <w:pPr>
      <w:spacing w:after="0" w:line="240" w:lineRule="auto"/>
      <w:ind w:left="720"/>
    </w:pPr>
    <w:rPr>
      <w:rFonts w:cs="Narkisim"/>
      <w:noProof/>
      <w:sz w:val="20"/>
      <w:szCs w:val="26"/>
      <w:lang w:eastAsia="he-IL"/>
    </w:rPr>
  </w:style>
  <w:style w:type="character" w:styleId="Hyperlink">
    <w:name w:val="Hyperlink"/>
    <w:basedOn w:val="a0"/>
    <w:uiPriority w:val="99"/>
    <w:rsid w:val="00B06842"/>
    <w:rPr>
      <w:rFonts w:cs="Times New Roman"/>
      <w:color w:val="0000FF"/>
      <w:u w:val="single"/>
    </w:rPr>
  </w:style>
  <w:style w:type="paragraph" w:styleId="ae">
    <w:name w:val="caption"/>
    <w:basedOn w:val="a"/>
    <w:next w:val="a"/>
    <w:qFormat/>
    <w:locked/>
    <w:rsid w:val="00BD2F0A"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overflowPunct w:val="0"/>
      <w:autoSpaceDE w:val="0"/>
      <w:autoSpaceDN w:val="0"/>
      <w:bidi w:val="0"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  <w:u w:val="single"/>
      <w:lang w:eastAsia="he-IL"/>
    </w:rPr>
  </w:style>
  <w:style w:type="character" w:customStyle="1" w:styleId="21">
    <w:name w:val="כותרת 2 תו"/>
    <w:aliases w:val="Heading 2 תו,h2 תו,h21 תו"/>
    <w:basedOn w:val="a0"/>
    <w:link w:val="20"/>
    <w:rsid w:val="00765ABF"/>
    <w:rPr>
      <w:rFonts w:ascii="Times New Roman" w:eastAsia="Times New Roman" w:hAnsi="Times New Roman" w:cs="David"/>
      <w:b/>
      <w:bCs/>
      <w:sz w:val="28"/>
      <w:szCs w:val="32"/>
      <w:lang w:eastAsia="he-IL"/>
    </w:rPr>
  </w:style>
  <w:style w:type="paragraph" w:customStyle="1" w:styleId="1">
    <w:name w:val="רמה 1"/>
    <w:basedOn w:val="ad"/>
    <w:next w:val="af"/>
    <w:qFormat/>
    <w:rsid w:val="001C77D2"/>
    <w:pPr>
      <w:keepNext/>
      <w:widowControl w:val="0"/>
      <w:numPr>
        <w:numId w:val="9"/>
      </w:numPr>
      <w:tabs>
        <w:tab w:val="left" w:pos="935"/>
      </w:tabs>
      <w:spacing w:before="120" w:line="360" w:lineRule="auto"/>
      <w:jc w:val="both"/>
    </w:pPr>
    <w:rPr>
      <w:rFonts w:ascii="Times New Roman" w:hAnsi="Times New Roman" w:cs="David"/>
      <w:b/>
      <w:bCs/>
      <w:noProof w:val="0"/>
      <w:sz w:val="22"/>
      <w:szCs w:val="24"/>
      <w:u w:val="single"/>
      <w:lang w:eastAsia="en-US"/>
    </w:rPr>
  </w:style>
  <w:style w:type="paragraph" w:customStyle="1" w:styleId="2">
    <w:name w:val="רמה 2"/>
    <w:basedOn w:val="ad"/>
    <w:qFormat/>
    <w:rsid w:val="001C77D2"/>
    <w:pPr>
      <w:numPr>
        <w:ilvl w:val="1"/>
        <w:numId w:val="9"/>
      </w:numPr>
      <w:tabs>
        <w:tab w:val="num" w:pos="360"/>
        <w:tab w:val="left" w:pos="941"/>
      </w:tabs>
      <w:spacing w:before="120" w:after="320" w:line="360" w:lineRule="auto"/>
      <w:ind w:left="720" w:firstLine="0"/>
      <w:jc w:val="both"/>
    </w:pPr>
    <w:rPr>
      <w:rFonts w:ascii="Times New Roman" w:hAnsi="Times New Roman" w:cs="David"/>
      <w:noProof w:val="0"/>
      <w:sz w:val="22"/>
      <w:szCs w:val="24"/>
      <w:lang w:eastAsia="en-US"/>
    </w:rPr>
  </w:style>
  <w:style w:type="paragraph" w:customStyle="1" w:styleId="4">
    <w:name w:val="רמה 4"/>
    <w:basedOn w:val="a"/>
    <w:qFormat/>
    <w:rsid w:val="001C77D2"/>
    <w:pPr>
      <w:numPr>
        <w:ilvl w:val="2"/>
        <w:numId w:val="9"/>
      </w:numPr>
      <w:tabs>
        <w:tab w:val="left" w:pos="941"/>
      </w:tabs>
      <w:spacing w:before="120" w:after="320" w:line="360" w:lineRule="auto"/>
      <w:jc w:val="both"/>
    </w:pPr>
    <w:rPr>
      <w:rFonts w:ascii="Times New Roman" w:hAnsi="Times New Roman" w:cs="David"/>
      <w:szCs w:val="24"/>
    </w:rPr>
  </w:style>
  <w:style w:type="paragraph" w:styleId="af">
    <w:name w:val="List Continue"/>
    <w:basedOn w:val="a"/>
    <w:uiPriority w:val="99"/>
    <w:semiHidden/>
    <w:unhideWhenUsed/>
    <w:rsid w:val="001C77D2"/>
    <w:pPr>
      <w:spacing w:after="120"/>
      <w:ind w:left="283"/>
      <w:contextualSpacing/>
    </w:pPr>
  </w:style>
  <w:style w:type="paragraph" w:customStyle="1" w:styleId="12">
    <w:name w:val="סגנון1"/>
    <w:basedOn w:val="a"/>
    <w:link w:val="13"/>
    <w:qFormat/>
    <w:rsid w:val="00AB6C9B"/>
    <w:pPr>
      <w:jc w:val="both"/>
    </w:pPr>
    <w:rPr>
      <w:rFonts w:cs="Times New Roman"/>
      <w:b/>
      <w:bCs/>
      <w:sz w:val="28"/>
      <w:szCs w:val="28"/>
      <w:u w:val="single"/>
      <w:lang w:eastAsia="he-IL"/>
    </w:rPr>
  </w:style>
  <w:style w:type="character" w:customStyle="1" w:styleId="13">
    <w:name w:val="סגנון1 תו"/>
    <w:link w:val="12"/>
    <w:rsid w:val="00AB6C9B"/>
    <w:rPr>
      <w:rFonts w:cs="Times New Roman"/>
      <w:b/>
      <w:bCs/>
      <w:sz w:val="28"/>
      <w:szCs w:val="28"/>
      <w:u w:val="single"/>
      <w:lang w:eastAsia="he-IL"/>
    </w:rPr>
  </w:style>
  <w:style w:type="paragraph" w:customStyle="1" w:styleId="af0">
    <w:name w:val="מיכה"/>
    <w:rsid w:val="006E7A4C"/>
    <w:pPr>
      <w:widowControl w:val="0"/>
      <w:snapToGrid w:val="0"/>
    </w:pPr>
    <w:rPr>
      <w:rFonts w:ascii="Arial" w:eastAsia="Times New Roman" w:hAnsi="Times New Roman" w:cs="Miriam"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18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yaniv.ben-david@psm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iratcarmel-med.org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en.david\AppData\Roaming\Microsoft\Templates\&#1505;&#1490;&#1503;%20&#1502;&#1504;&#1492;&#1500;&#1514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סגן מנהלת</Template>
  <TotalTime>141</TotalTime>
  <Pages>2</Pages>
  <Words>564</Words>
  <Characters>2825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לשכת מנהלת אדמיניסטרטיבית</vt:lpstr>
    </vt:vector>
  </TitlesOfParts>
  <Company>מרכז לבריאות הנפש טירת כרמל</Company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לשכת מנהלת אדמיניסטרטיבית</dc:title>
  <dc:creator>יניב בן-דוד</dc:creator>
  <cp:lastModifiedBy>BEN.DAVID@moh.gov.il</cp:lastModifiedBy>
  <cp:revision>24</cp:revision>
  <cp:lastPrinted>2023-11-30T09:55:00Z</cp:lastPrinted>
  <dcterms:created xsi:type="dcterms:W3CDTF">2018-06-03T09:08:00Z</dcterms:created>
  <dcterms:modified xsi:type="dcterms:W3CDTF">2024-02-18T10:27:00Z</dcterms:modified>
</cp:coreProperties>
</file>